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A23A" w14:textId="77777777" w:rsidR="0087583F" w:rsidRPr="005678B9" w:rsidRDefault="0087583F" w:rsidP="00FC5143">
      <w:pPr>
        <w:spacing w:line="276" w:lineRule="auto"/>
        <w:jc w:val="center"/>
        <w:rPr>
          <w:rFonts w:cs="Calibri"/>
          <w:b/>
          <w:sz w:val="24"/>
          <w:szCs w:val="24"/>
        </w:rPr>
      </w:pPr>
    </w:p>
    <w:p w14:paraId="33B8B26C" w14:textId="77777777" w:rsidR="0087583F" w:rsidRPr="005678B9" w:rsidRDefault="0087583F" w:rsidP="00FC5143">
      <w:pPr>
        <w:spacing w:line="276" w:lineRule="auto"/>
        <w:jc w:val="center"/>
        <w:rPr>
          <w:rFonts w:cs="Calibri"/>
          <w:b/>
          <w:sz w:val="24"/>
          <w:szCs w:val="24"/>
        </w:rPr>
      </w:pPr>
    </w:p>
    <w:p w14:paraId="34D69E6A" w14:textId="77777777" w:rsidR="0087583F" w:rsidRPr="005678B9" w:rsidRDefault="0087583F" w:rsidP="0087583F">
      <w:pPr>
        <w:spacing w:line="276" w:lineRule="auto"/>
        <w:jc w:val="center"/>
        <w:rPr>
          <w:rFonts w:cs="Calibri"/>
          <w:b/>
          <w:sz w:val="24"/>
          <w:szCs w:val="24"/>
        </w:rPr>
      </w:pPr>
      <w:r w:rsidRPr="005678B9">
        <w:rPr>
          <w:rFonts w:cs="Calibri"/>
          <w:b/>
          <w:noProof/>
          <w:sz w:val="24"/>
          <w:szCs w:val="24"/>
        </w:rPr>
        <w:drawing>
          <wp:anchor distT="0" distB="0" distL="114300" distR="114300" simplePos="0" relativeHeight="251660291" behindDoc="0" locked="0" layoutInCell="1" allowOverlap="1" wp14:anchorId="555A98CF" wp14:editId="0FA51265">
            <wp:simplePos x="0" y="0"/>
            <wp:positionH relativeFrom="page">
              <wp:align>center</wp:align>
            </wp:positionH>
            <wp:positionV relativeFrom="paragraph">
              <wp:posOffset>0</wp:posOffset>
            </wp:positionV>
            <wp:extent cx="810895" cy="756285"/>
            <wp:effectExtent l="0" t="0" r="8255" b="5715"/>
            <wp:wrapThrough wrapText="bothSides">
              <wp:wrapPolygon edited="0">
                <wp:start x="0" y="0"/>
                <wp:lineTo x="0" y="21219"/>
                <wp:lineTo x="21312" y="21219"/>
                <wp:lineTo x="21312" y="0"/>
                <wp:lineTo x="0" y="0"/>
              </wp:wrapPolygon>
            </wp:wrapThrough>
            <wp:docPr id="749402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0895" cy="756285"/>
                    </a:xfrm>
                    <a:prstGeom prst="rect">
                      <a:avLst/>
                    </a:prstGeom>
                    <a:noFill/>
                  </pic:spPr>
                </pic:pic>
              </a:graphicData>
            </a:graphic>
            <wp14:sizeRelH relativeFrom="page">
              <wp14:pctWidth>0</wp14:pctWidth>
            </wp14:sizeRelH>
            <wp14:sizeRelV relativeFrom="page">
              <wp14:pctHeight>0</wp14:pctHeight>
            </wp14:sizeRelV>
          </wp:anchor>
        </w:drawing>
      </w:r>
      <w:bookmarkStart w:id="0" w:name="_Hlk197500295"/>
    </w:p>
    <w:p w14:paraId="28881337" w14:textId="77777777" w:rsidR="0087583F" w:rsidRPr="005678B9" w:rsidRDefault="0087583F" w:rsidP="0087583F">
      <w:pPr>
        <w:spacing w:line="276" w:lineRule="auto"/>
        <w:jc w:val="center"/>
        <w:rPr>
          <w:rFonts w:cs="Calibri"/>
          <w:b/>
          <w:sz w:val="24"/>
          <w:szCs w:val="24"/>
        </w:rPr>
      </w:pPr>
    </w:p>
    <w:p w14:paraId="0755DC22" w14:textId="77777777" w:rsidR="0087583F" w:rsidRPr="005678B9" w:rsidRDefault="0087583F" w:rsidP="0087583F">
      <w:pPr>
        <w:spacing w:line="276" w:lineRule="auto"/>
        <w:jc w:val="center"/>
        <w:rPr>
          <w:rFonts w:cs="Calibri"/>
          <w:b/>
          <w:bCs/>
          <w:sz w:val="24"/>
          <w:szCs w:val="24"/>
        </w:rPr>
      </w:pPr>
    </w:p>
    <w:p w14:paraId="03EAABD8" w14:textId="77777777" w:rsidR="0087583F" w:rsidRPr="005678B9" w:rsidRDefault="0087583F" w:rsidP="0087583F">
      <w:pPr>
        <w:spacing w:line="276" w:lineRule="auto"/>
        <w:jc w:val="center"/>
        <w:rPr>
          <w:rFonts w:cs="Calibri"/>
          <w:b/>
          <w:bCs/>
          <w:sz w:val="24"/>
          <w:szCs w:val="24"/>
        </w:rPr>
      </w:pPr>
    </w:p>
    <w:p w14:paraId="60718B99" w14:textId="0D216FD6" w:rsidR="003057AA" w:rsidRPr="005678B9" w:rsidRDefault="003057AA" w:rsidP="003057AA">
      <w:pPr>
        <w:spacing w:line="276" w:lineRule="auto"/>
        <w:jc w:val="center"/>
        <w:rPr>
          <w:rFonts w:cs="Calibri"/>
          <w:sz w:val="24"/>
          <w:szCs w:val="24"/>
        </w:rPr>
      </w:pPr>
      <w:r w:rsidRPr="005678B9">
        <w:rPr>
          <w:rFonts w:cs="Calibri"/>
          <w:sz w:val="24"/>
          <w:szCs w:val="24"/>
        </w:rPr>
        <w:t>P.O. Box 13912, Hatfield, 0028 | 1</w:t>
      </w:r>
      <w:r w:rsidRPr="005678B9">
        <w:rPr>
          <w:rFonts w:cs="Calibri"/>
          <w:sz w:val="24"/>
          <w:szCs w:val="24"/>
          <w:vertAlign w:val="superscript"/>
        </w:rPr>
        <w:t>st</w:t>
      </w:r>
      <w:r w:rsidRPr="005678B9">
        <w:rPr>
          <w:rFonts w:cs="Calibri"/>
          <w:sz w:val="24"/>
          <w:szCs w:val="24"/>
        </w:rPr>
        <w:t xml:space="preserve"> Floor, Block B, Lakefield Office Park, 272 West Avenue, Centurion, </w:t>
      </w:r>
      <w:r w:rsidR="00FC7D86" w:rsidRPr="005678B9">
        <w:rPr>
          <w:rFonts w:cs="Calibri"/>
          <w:sz w:val="24"/>
          <w:szCs w:val="24"/>
        </w:rPr>
        <w:t>Pretoria, Tel</w:t>
      </w:r>
      <w:r w:rsidRPr="005678B9">
        <w:rPr>
          <w:rFonts w:cs="Calibri"/>
          <w:sz w:val="24"/>
          <w:szCs w:val="24"/>
        </w:rPr>
        <w:t>: +27 012 748 1000, Fax: +27 086 667 8894</w:t>
      </w:r>
    </w:p>
    <w:p w14:paraId="7F055EC5" w14:textId="70B5F8F9" w:rsidR="003057AA" w:rsidRPr="005678B9" w:rsidRDefault="003057AA" w:rsidP="003057AA">
      <w:pPr>
        <w:spacing w:line="276" w:lineRule="auto"/>
        <w:jc w:val="center"/>
        <w:rPr>
          <w:rFonts w:cs="Calibri"/>
          <w:sz w:val="24"/>
          <w:szCs w:val="24"/>
        </w:rPr>
      </w:pPr>
      <w:r w:rsidRPr="005678B9">
        <w:rPr>
          <w:rFonts w:cs="Calibri"/>
          <w:sz w:val="24"/>
          <w:szCs w:val="24"/>
        </w:rPr>
        <w:t>VAT No: 496 026 5751</w:t>
      </w:r>
    </w:p>
    <w:p w14:paraId="0C11A4E1" w14:textId="77777777" w:rsidR="003057AA" w:rsidRPr="005678B9" w:rsidRDefault="003057AA" w:rsidP="003057AA">
      <w:pPr>
        <w:spacing w:line="276" w:lineRule="auto"/>
        <w:jc w:val="center"/>
        <w:rPr>
          <w:rFonts w:cs="Calibri"/>
          <w:b/>
          <w:bCs/>
          <w:sz w:val="24"/>
          <w:szCs w:val="24"/>
        </w:rPr>
      </w:pPr>
    </w:p>
    <w:tbl>
      <w:tblPr>
        <w:tblStyle w:val="TableGrid"/>
        <w:tblpPr w:leftFromText="180" w:rightFromText="180" w:vertAnchor="text" w:horzAnchor="margin" w:tblpY="-39"/>
        <w:tblW w:w="9329" w:type="dxa"/>
        <w:tblLook w:val="04A0" w:firstRow="1" w:lastRow="0" w:firstColumn="1" w:lastColumn="0" w:noHBand="0" w:noVBand="1"/>
      </w:tblPr>
      <w:tblGrid>
        <w:gridCol w:w="3256"/>
        <w:gridCol w:w="6073"/>
      </w:tblGrid>
      <w:tr w:rsidR="003057AA" w:rsidRPr="005678B9" w14:paraId="6EF015AE" w14:textId="77777777" w:rsidTr="00240D78">
        <w:trPr>
          <w:trHeight w:val="437"/>
        </w:trPr>
        <w:tc>
          <w:tcPr>
            <w:tcW w:w="3256" w:type="dxa"/>
          </w:tcPr>
          <w:p w14:paraId="1BEF0237" w14:textId="77777777" w:rsidR="003057AA" w:rsidRPr="005678B9" w:rsidRDefault="003057AA" w:rsidP="003057AA">
            <w:pPr>
              <w:spacing w:line="276" w:lineRule="auto"/>
              <w:rPr>
                <w:rFonts w:cs="Calibri"/>
                <w:b/>
                <w:bCs/>
                <w:sz w:val="24"/>
                <w:szCs w:val="24"/>
              </w:rPr>
            </w:pPr>
            <w:r w:rsidRPr="005678B9">
              <w:rPr>
                <w:rFonts w:cs="Calibri"/>
                <w:b/>
                <w:bCs/>
                <w:sz w:val="24"/>
                <w:szCs w:val="24"/>
              </w:rPr>
              <w:t>BID/RFQ NUMBER:</w:t>
            </w:r>
          </w:p>
        </w:tc>
        <w:tc>
          <w:tcPr>
            <w:tcW w:w="6073" w:type="dxa"/>
          </w:tcPr>
          <w:p w14:paraId="3B34AD7B" w14:textId="328AB2F6" w:rsidR="003057AA" w:rsidRPr="005678B9" w:rsidRDefault="00831CB9" w:rsidP="003057AA">
            <w:pPr>
              <w:spacing w:line="276" w:lineRule="auto"/>
              <w:rPr>
                <w:rFonts w:cs="Calibri"/>
                <w:sz w:val="24"/>
                <w:szCs w:val="24"/>
                <w:lang w:val="en-GB"/>
              </w:rPr>
            </w:pPr>
            <w:r w:rsidRPr="005678B9">
              <w:rPr>
                <w:rFonts w:cs="Calibri"/>
                <w:sz w:val="24"/>
                <w:szCs w:val="24"/>
                <w:lang w:val="en-GB"/>
              </w:rPr>
              <w:t>0</w:t>
            </w:r>
            <w:r w:rsidR="001639C0">
              <w:rPr>
                <w:rFonts w:cs="Calibri"/>
                <w:sz w:val="24"/>
                <w:szCs w:val="24"/>
                <w:lang w:val="en-GB"/>
              </w:rPr>
              <w:t>5</w:t>
            </w:r>
            <w:r w:rsidRPr="005678B9">
              <w:rPr>
                <w:rFonts w:cs="Calibri"/>
                <w:sz w:val="24"/>
                <w:szCs w:val="24"/>
                <w:lang w:val="en-GB"/>
              </w:rPr>
              <w:t>102025</w:t>
            </w:r>
            <w:r w:rsidRPr="005678B9">
              <w:rPr>
                <w:rFonts w:cs="Calibri"/>
                <w:b/>
                <w:bCs/>
                <w:sz w:val="24"/>
                <w:szCs w:val="24"/>
              </w:rPr>
              <w:t xml:space="preserve"> </w:t>
            </w:r>
            <w:r w:rsidR="001639C0">
              <w:rPr>
                <w:rFonts w:cs="Calibri"/>
                <w:b/>
                <w:bCs/>
                <w:sz w:val="24"/>
                <w:szCs w:val="24"/>
              </w:rPr>
              <w:t>EASTERN CAPE OR TAMBO DISTRICT</w:t>
            </w:r>
          </w:p>
        </w:tc>
      </w:tr>
      <w:tr w:rsidR="003057AA" w:rsidRPr="005678B9" w14:paraId="7B67132D" w14:textId="77777777" w:rsidTr="00240D78">
        <w:trPr>
          <w:trHeight w:val="437"/>
        </w:trPr>
        <w:tc>
          <w:tcPr>
            <w:tcW w:w="3256" w:type="dxa"/>
          </w:tcPr>
          <w:p w14:paraId="0B7CB7CA" w14:textId="77777777" w:rsidR="003057AA" w:rsidRPr="005678B9" w:rsidRDefault="003057AA" w:rsidP="003057AA">
            <w:pPr>
              <w:spacing w:line="276" w:lineRule="auto"/>
              <w:rPr>
                <w:rFonts w:cs="Calibri"/>
                <w:b/>
                <w:bCs/>
                <w:sz w:val="24"/>
                <w:szCs w:val="24"/>
              </w:rPr>
            </w:pPr>
            <w:r w:rsidRPr="005678B9">
              <w:rPr>
                <w:rFonts w:cs="Calibri"/>
                <w:b/>
                <w:bCs/>
                <w:sz w:val="24"/>
                <w:szCs w:val="24"/>
              </w:rPr>
              <w:t>CLOSING DATE:</w:t>
            </w:r>
          </w:p>
        </w:tc>
        <w:tc>
          <w:tcPr>
            <w:tcW w:w="6073" w:type="dxa"/>
          </w:tcPr>
          <w:p w14:paraId="4AA3725C" w14:textId="36EAE1CA" w:rsidR="003057AA" w:rsidRPr="005678B9" w:rsidRDefault="00FC7D86" w:rsidP="003057AA">
            <w:pPr>
              <w:spacing w:line="276" w:lineRule="auto"/>
              <w:rPr>
                <w:rFonts w:cs="Calibri"/>
                <w:sz w:val="24"/>
                <w:szCs w:val="24"/>
              </w:rPr>
            </w:pPr>
            <w:r w:rsidRPr="005678B9">
              <w:rPr>
                <w:rFonts w:cs="Calibri"/>
                <w:sz w:val="24"/>
                <w:szCs w:val="24"/>
              </w:rPr>
              <w:t>1</w:t>
            </w:r>
            <w:r w:rsidR="00FF5C10">
              <w:rPr>
                <w:rFonts w:cs="Calibri"/>
                <w:sz w:val="24"/>
                <w:szCs w:val="24"/>
              </w:rPr>
              <w:t>3</w:t>
            </w:r>
            <w:r w:rsidRPr="005678B9">
              <w:rPr>
                <w:rFonts w:cs="Calibri"/>
                <w:sz w:val="24"/>
                <w:szCs w:val="24"/>
              </w:rPr>
              <w:t>10</w:t>
            </w:r>
            <w:r w:rsidR="003057AA" w:rsidRPr="005678B9">
              <w:rPr>
                <w:rFonts w:cs="Calibri"/>
                <w:sz w:val="24"/>
                <w:szCs w:val="24"/>
              </w:rPr>
              <w:t>2025</w:t>
            </w:r>
          </w:p>
        </w:tc>
      </w:tr>
      <w:tr w:rsidR="003057AA" w:rsidRPr="005678B9" w14:paraId="585575CC" w14:textId="77777777" w:rsidTr="00240D78">
        <w:trPr>
          <w:trHeight w:val="437"/>
        </w:trPr>
        <w:tc>
          <w:tcPr>
            <w:tcW w:w="3256" w:type="dxa"/>
          </w:tcPr>
          <w:p w14:paraId="3C57AACC" w14:textId="77777777" w:rsidR="003057AA" w:rsidRPr="005678B9" w:rsidRDefault="003057AA" w:rsidP="003057AA">
            <w:pPr>
              <w:spacing w:line="276" w:lineRule="auto"/>
              <w:rPr>
                <w:rFonts w:cs="Calibri"/>
                <w:b/>
                <w:bCs/>
                <w:sz w:val="24"/>
                <w:szCs w:val="24"/>
              </w:rPr>
            </w:pPr>
            <w:r w:rsidRPr="005678B9">
              <w:rPr>
                <w:rFonts w:cs="Calibri"/>
                <w:b/>
                <w:bCs/>
                <w:sz w:val="24"/>
                <w:szCs w:val="24"/>
              </w:rPr>
              <w:t>CLOSING TIME</w:t>
            </w:r>
          </w:p>
        </w:tc>
        <w:tc>
          <w:tcPr>
            <w:tcW w:w="6073" w:type="dxa"/>
          </w:tcPr>
          <w:p w14:paraId="0A401AEC" w14:textId="77777777" w:rsidR="003057AA" w:rsidRPr="005678B9" w:rsidRDefault="003057AA" w:rsidP="003057AA">
            <w:pPr>
              <w:spacing w:line="276" w:lineRule="auto"/>
              <w:rPr>
                <w:rFonts w:cs="Calibri"/>
                <w:sz w:val="24"/>
                <w:szCs w:val="24"/>
              </w:rPr>
            </w:pPr>
            <w:r w:rsidRPr="005678B9">
              <w:rPr>
                <w:rFonts w:cs="Calibri"/>
                <w:sz w:val="24"/>
                <w:szCs w:val="24"/>
              </w:rPr>
              <w:t>16:00 PM</w:t>
            </w:r>
          </w:p>
        </w:tc>
      </w:tr>
      <w:tr w:rsidR="003057AA" w:rsidRPr="005678B9" w14:paraId="6A545CDE" w14:textId="77777777" w:rsidTr="00240D78">
        <w:trPr>
          <w:trHeight w:val="437"/>
        </w:trPr>
        <w:tc>
          <w:tcPr>
            <w:tcW w:w="3256" w:type="dxa"/>
          </w:tcPr>
          <w:p w14:paraId="153890BD" w14:textId="77777777" w:rsidR="003057AA" w:rsidRPr="005678B9" w:rsidRDefault="003057AA" w:rsidP="003057AA">
            <w:pPr>
              <w:spacing w:line="276" w:lineRule="auto"/>
              <w:rPr>
                <w:rFonts w:cs="Calibri"/>
                <w:b/>
                <w:bCs/>
                <w:sz w:val="24"/>
                <w:szCs w:val="24"/>
              </w:rPr>
            </w:pPr>
            <w:r w:rsidRPr="005678B9">
              <w:rPr>
                <w:rFonts w:cs="Calibri"/>
                <w:b/>
                <w:bCs/>
                <w:sz w:val="24"/>
                <w:szCs w:val="24"/>
              </w:rPr>
              <w:t>DESCRIPTION OF BID:</w:t>
            </w:r>
          </w:p>
        </w:tc>
        <w:tc>
          <w:tcPr>
            <w:tcW w:w="6073" w:type="dxa"/>
          </w:tcPr>
          <w:p w14:paraId="36154DBF" w14:textId="1B107622" w:rsidR="003057AA" w:rsidRPr="005678B9" w:rsidRDefault="00FC7D86" w:rsidP="003057AA">
            <w:pPr>
              <w:spacing w:line="276" w:lineRule="auto"/>
              <w:rPr>
                <w:rFonts w:cs="Calibri"/>
                <w:sz w:val="24"/>
                <w:szCs w:val="24"/>
                <w:lang w:val="en-GB"/>
              </w:rPr>
            </w:pPr>
            <w:r w:rsidRPr="005678B9">
              <w:rPr>
                <w:rFonts w:cs="Calibri"/>
                <w:sz w:val="24"/>
                <w:szCs w:val="24"/>
              </w:rPr>
              <w:t xml:space="preserve">TERMS OF REFERENCE FOR THE APPOINTMENT OF COMMUNITY ORGANISATIONS TO IMPLEMENT COMMUNITY-BASED TREATMENT LITERACY INTERVENTIONS </w:t>
            </w:r>
          </w:p>
        </w:tc>
      </w:tr>
      <w:tr w:rsidR="003057AA" w:rsidRPr="005678B9" w14:paraId="5D3C1018" w14:textId="77777777" w:rsidTr="00240D78">
        <w:trPr>
          <w:trHeight w:val="2215"/>
        </w:trPr>
        <w:tc>
          <w:tcPr>
            <w:tcW w:w="9329" w:type="dxa"/>
            <w:gridSpan w:val="2"/>
          </w:tcPr>
          <w:p w14:paraId="417BB19A" w14:textId="77777777"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RFP/ RFQ AND ENQUIRIES TO BE EMAILED TO THE FOLLOWING EMAIL ADDRESS: </w:t>
            </w:r>
          </w:p>
          <w:p w14:paraId="41592B93" w14:textId="503F78F6" w:rsidR="003057AA" w:rsidRPr="005678B9" w:rsidRDefault="00FC7D86" w:rsidP="00FC7D86">
            <w:pPr>
              <w:pStyle w:val="ListParagraph"/>
              <w:rPr>
                <w:rFonts w:ascii="Calibri" w:hAnsi="Calibri" w:cs="Calibri"/>
                <w:sz w:val="24"/>
                <w:szCs w:val="24"/>
              </w:rPr>
            </w:pPr>
            <w:hyperlink r:id="rId12" w:history="1">
              <w:r w:rsidRPr="005678B9">
                <w:rPr>
                  <w:rStyle w:val="Hyperlink"/>
                  <w:rFonts w:ascii="Calibri" w:hAnsi="Calibri" w:cs="Calibri"/>
                  <w:sz w:val="24"/>
                  <w:szCs w:val="24"/>
                </w:rPr>
                <w:t>rfq@sanac.org.za</w:t>
              </w:r>
            </w:hyperlink>
          </w:p>
          <w:p w14:paraId="14E97CF3" w14:textId="6D17B151" w:rsidR="003057AA" w:rsidRPr="005678B9" w:rsidRDefault="003057AA" w:rsidP="003057AA">
            <w:pPr>
              <w:pStyle w:val="ListParagraph"/>
              <w:rPr>
                <w:rFonts w:ascii="Calibri" w:hAnsi="Calibri" w:cs="Calibri"/>
                <w:sz w:val="24"/>
                <w:szCs w:val="24"/>
                <w:lang w:val="fr-FR"/>
              </w:rPr>
            </w:pPr>
            <w:hyperlink r:id="rId13" w:history="1"/>
          </w:p>
          <w:p w14:paraId="7AABA7CC" w14:textId="42F30A22"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Proposals must be submitted by email by no later than 16h00pm on </w:t>
            </w:r>
            <w:r w:rsidR="00FC7D86" w:rsidRPr="005678B9">
              <w:rPr>
                <w:rFonts w:ascii="Calibri" w:hAnsi="Calibri" w:cs="Calibri"/>
                <w:sz w:val="24"/>
                <w:szCs w:val="24"/>
              </w:rPr>
              <w:t>1</w:t>
            </w:r>
            <w:r w:rsidR="00FF5C10">
              <w:rPr>
                <w:rFonts w:ascii="Calibri" w:hAnsi="Calibri" w:cs="Calibri"/>
                <w:sz w:val="24"/>
                <w:szCs w:val="24"/>
              </w:rPr>
              <w:t>3</w:t>
            </w:r>
            <w:r w:rsidR="00FC7D86" w:rsidRPr="005678B9">
              <w:rPr>
                <w:rFonts w:ascii="Calibri" w:hAnsi="Calibri" w:cs="Calibri"/>
                <w:sz w:val="24"/>
                <w:szCs w:val="24"/>
              </w:rPr>
              <w:t xml:space="preserve"> October</w:t>
            </w:r>
            <w:r w:rsidRPr="005678B9">
              <w:rPr>
                <w:rFonts w:ascii="Calibri" w:hAnsi="Calibri" w:cs="Calibri"/>
                <w:sz w:val="24"/>
                <w:szCs w:val="24"/>
              </w:rPr>
              <w:t xml:space="preserve"> 2025.</w:t>
            </w:r>
          </w:p>
          <w:p w14:paraId="5C6B21E2" w14:textId="79DBA73C"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Only proposals submitted by email </w:t>
            </w:r>
            <w:hyperlink r:id="rId14" w:history="1">
              <w:r w:rsidRPr="005678B9">
                <w:rPr>
                  <w:rStyle w:val="Hyperlink"/>
                  <w:rFonts w:ascii="Calibri" w:hAnsi="Calibri" w:cs="Calibri"/>
                  <w:sz w:val="24"/>
                  <w:szCs w:val="24"/>
                </w:rPr>
                <w:t>to rfq@sanac.org.za</w:t>
              </w:r>
            </w:hyperlink>
            <w:r w:rsidRPr="005678B9">
              <w:rPr>
                <w:rFonts w:ascii="Calibri" w:hAnsi="Calibri" w:cs="Calibri"/>
                <w:sz w:val="24"/>
                <w:szCs w:val="24"/>
              </w:rPr>
              <w:t xml:space="preserve"> will be accepted and reviewed – no late proposals will be reviewed.</w:t>
            </w:r>
          </w:p>
          <w:p w14:paraId="14FFD05E" w14:textId="05EA9CE6"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 xml:space="preserve">Please use reference: </w:t>
            </w:r>
            <w:r w:rsidR="00FC7D86" w:rsidRPr="005678B9">
              <w:rPr>
                <w:sz w:val="24"/>
                <w:szCs w:val="24"/>
              </w:rPr>
              <w:t xml:space="preserve"> “</w:t>
            </w:r>
            <w:r w:rsidR="00FC7D86" w:rsidRPr="005678B9">
              <w:rPr>
                <w:rFonts w:ascii="Calibri" w:hAnsi="Calibri" w:cs="Calibri"/>
                <w:sz w:val="24"/>
                <w:szCs w:val="24"/>
              </w:rPr>
              <w:t xml:space="preserve">COMMUNITY ORGANISATIONS TO IMPLEMENT COMMUNITY-BASED TREATMENT LITERACY INTERVENTIONS </w:t>
            </w:r>
            <w:r w:rsidR="001639C0" w:rsidRPr="001639C0">
              <w:rPr>
                <w:rFonts w:ascii="Calibri" w:hAnsi="Calibri" w:cs="Calibri"/>
                <w:b/>
                <w:bCs/>
                <w:sz w:val="24"/>
                <w:szCs w:val="24"/>
                <w:lang w:val="en-US"/>
              </w:rPr>
              <w:t xml:space="preserve">EASTERN CAPE OR TAMBO DISTRICT </w:t>
            </w:r>
            <w:r w:rsidRPr="005678B9">
              <w:rPr>
                <w:rFonts w:ascii="Calibri" w:hAnsi="Calibri" w:cs="Calibri"/>
                <w:sz w:val="24"/>
                <w:szCs w:val="24"/>
              </w:rPr>
              <w:t>“</w:t>
            </w:r>
            <w:r w:rsidR="00FC7D86" w:rsidRPr="005678B9">
              <w:rPr>
                <w:rFonts w:ascii="Calibri" w:hAnsi="Calibri" w:cs="Calibri"/>
                <w:sz w:val="24"/>
                <w:szCs w:val="24"/>
              </w:rPr>
              <w:t xml:space="preserve"> </w:t>
            </w:r>
            <w:r w:rsidRPr="005678B9">
              <w:rPr>
                <w:rFonts w:ascii="Calibri" w:hAnsi="Calibri" w:cs="Calibri"/>
                <w:sz w:val="24"/>
                <w:szCs w:val="24"/>
              </w:rPr>
              <w:t xml:space="preserve">in the email subject line. </w:t>
            </w:r>
          </w:p>
          <w:p w14:paraId="34E963E4" w14:textId="77777777" w:rsidR="003057AA" w:rsidRPr="005678B9" w:rsidRDefault="003057AA" w:rsidP="00EE72BF">
            <w:pPr>
              <w:pStyle w:val="ListParagraph"/>
              <w:numPr>
                <w:ilvl w:val="0"/>
                <w:numId w:val="2"/>
              </w:numPr>
              <w:rPr>
                <w:rFonts w:ascii="Calibri" w:hAnsi="Calibri" w:cs="Calibri"/>
                <w:sz w:val="24"/>
                <w:szCs w:val="24"/>
              </w:rPr>
            </w:pPr>
            <w:r w:rsidRPr="005678B9">
              <w:rPr>
                <w:rFonts w:ascii="Calibri" w:hAnsi="Calibri" w:cs="Calibri"/>
                <w:sz w:val="24"/>
                <w:szCs w:val="24"/>
              </w:rPr>
              <w:t>Address to be put on the Quote:</w:t>
            </w:r>
          </w:p>
          <w:p w14:paraId="2A45B685" w14:textId="77777777" w:rsidR="003057AA" w:rsidRPr="005678B9" w:rsidRDefault="003057AA" w:rsidP="003057AA">
            <w:pPr>
              <w:rPr>
                <w:rFonts w:cs="Calibri"/>
                <w:sz w:val="24"/>
                <w:szCs w:val="24"/>
              </w:rPr>
            </w:pPr>
            <w:r w:rsidRPr="005678B9">
              <w:rPr>
                <w:rFonts w:cs="Calibri"/>
                <w:sz w:val="24"/>
                <w:szCs w:val="24"/>
              </w:rPr>
              <w:t>SANAC, 1stFloor, Block B, Lakefield Office Park, 272 West Avenue, Centurion, Pretoria, VAT no: 496 026 5751</w:t>
            </w:r>
          </w:p>
          <w:p w14:paraId="4F77E7A7" w14:textId="77777777" w:rsidR="003057AA" w:rsidRPr="005678B9" w:rsidRDefault="003057AA" w:rsidP="003057AA">
            <w:pPr>
              <w:spacing w:line="276" w:lineRule="auto"/>
              <w:jc w:val="center"/>
              <w:rPr>
                <w:rFonts w:cs="Calibri"/>
                <w:b/>
                <w:bCs/>
                <w:sz w:val="24"/>
                <w:szCs w:val="24"/>
              </w:rPr>
            </w:pPr>
          </w:p>
          <w:p w14:paraId="45FEDB9E" w14:textId="77777777" w:rsidR="003057AA" w:rsidRPr="005678B9" w:rsidRDefault="003057AA" w:rsidP="003057AA">
            <w:pPr>
              <w:spacing w:line="276" w:lineRule="auto"/>
              <w:jc w:val="center"/>
              <w:rPr>
                <w:rFonts w:cs="Calibri"/>
                <w:b/>
                <w:bCs/>
                <w:sz w:val="24"/>
                <w:szCs w:val="24"/>
              </w:rPr>
            </w:pPr>
          </w:p>
        </w:tc>
      </w:tr>
    </w:tbl>
    <w:p w14:paraId="5CCF2661" w14:textId="77777777" w:rsidR="0087583F" w:rsidRPr="005678B9" w:rsidRDefault="0087583F" w:rsidP="0087583F">
      <w:pPr>
        <w:spacing w:line="276" w:lineRule="auto"/>
        <w:jc w:val="center"/>
        <w:rPr>
          <w:rFonts w:cs="Calibri"/>
          <w:b/>
          <w:bCs/>
          <w:sz w:val="24"/>
          <w:szCs w:val="24"/>
        </w:rPr>
      </w:pPr>
    </w:p>
    <w:bookmarkEnd w:id="0"/>
    <w:p w14:paraId="4BFF198D" w14:textId="741138EE" w:rsidR="003057AA" w:rsidRPr="005678B9" w:rsidRDefault="003057AA" w:rsidP="003057AA">
      <w:pPr>
        <w:spacing w:line="276" w:lineRule="auto"/>
        <w:jc w:val="center"/>
        <w:rPr>
          <w:rFonts w:cs="Calibri"/>
          <w:b/>
          <w:sz w:val="24"/>
          <w:szCs w:val="24"/>
        </w:rPr>
      </w:pPr>
    </w:p>
    <w:p w14:paraId="5731426D" w14:textId="77777777" w:rsidR="003057AA" w:rsidRPr="005678B9" w:rsidRDefault="003057AA" w:rsidP="00FC5143">
      <w:pPr>
        <w:spacing w:line="276" w:lineRule="auto"/>
        <w:jc w:val="center"/>
        <w:rPr>
          <w:rFonts w:cs="Calibri"/>
          <w:b/>
          <w:sz w:val="24"/>
          <w:szCs w:val="24"/>
        </w:rPr>
      </w:pPr>
    </w:p>
    <w:p w14:paraId="42EA999F" w14:textId="77777777" w:rsidR="003057AA" w:rsidRPr="005678B9" w:rsidRDefault="003057AA" w:rsidP="00FC5143">
      <w:pPr>
        <w:spacing w:line="276" w:lineRule="auto"/>
        <w:jc w:val="center"/>
        <w:rPr>
          <w:rFonts w:cs="Calibri"/>
          <w:b/>
          <w:sz w:val="24"/>
          <w:szCs w:val="24"/>
        </w:rPr>
      </w:pPr>
    </w:p>
    <w:p w14:paraId="31E54DE1" w14:textId="77777777" w:rsidR="003057AA" w:rsidRPr="005678B9" w:rsidRDefault="003057AA" w:rsidP="00FC5143">
      <w:pPr>
        <w:spacing w:line="276" w:lineRule="auto"/>
        <w:jc w:val="center"/>
        <w:rPr>
          <w:rFonts w:cs="Calibri"/>
          <w:b/>
          <w:sz w:val="24"/>
          <w:szCs w:val="24"/>
        </w:rPr>
      </w:pPr>
    </w:p>
    <w:p w14:paraId="3997DC42" w14:textId="77777777" w:rsidR="003057AA" w:rsidRPr="005678B9" w:rsidRDefault="003057AA" w:rsidP="00FC5143">
      <w:pPr>
        <w:spacing w:line="276" w:lineRule="auto"/>
        <w:jc w:val="center"/>
        <w:rPr>
          <w:rFonts w:cs="Calibri"/>
          <w:b/>
          <w:sz w:val="24"/>
          <w:szCs w:val="24"/>
        </w:rPr>
      </w:pPr>
    </w:p>
    <w:p w14:paraId="481D1A04" w14:textId="77777777" w:rsidR="003057AA" w:rsidRPr="005678B9" w:rsidRDefault="003057AA" w:rsidP="00FC5143">
      <w:pPr>
        <w:spacing w:line="276" w:lineRule="auto"/>
        <w:jc w:val="center"/>
        <w:rPr>
          <w:rFonts w:cs="Calibri"/>
          <w:b/>
          <w:sz w:val="24"/>
          <w:szCs w:val="24"/>
        </w:rPr>
      </w:pPr>
    </w:p>
    <w:p w14:paraId="7031839A" w14:textId="77777777" w:rsidR="003057AA" w:rsidRPr="005678B9" w:rsidRDefault="003057AA" w:rsidP="00FC5143">
      <w:pPr>
        <w:spacing w:line="276" w:lineRule="auto"/>
        <w:jc w:val="center"/>
        <w:rPr>
          <w:rFonts w:cs="Calibri"/>
          <w:b/>
          <w:sz w:val="24"/>
          <w:szCs w:val="24"/>
        </w:rPr>
      </w:pPr>
    </w:p>
    <w:p w14:paraId="49EBDEE7" w14:textId="77777777" w:rsidR="003057AA" w:rsidRPr="005678B9" w:rsidRDefault="003057AA" w:rsidP="00FC5143">
      <w:pPr>
        <w:spacing w:line="276" w:lineRule="auto"/>
        <w:jc w:val="center"/>
        <w:rPr>
          <w:rFonts w:cs="Calibri"/>
          <w:b/>
          <w:sz w:val="24"/>
          <w:szCs w:val="24"/>
        </w:rPr>
      </w:pPr>
    </w:p>
    <w:p w14:paraId="5847B533" w14:textId="77777777" w:rsidR="003057AA" w:rsidRPr="005678B9" w:rsidRDefault="003057AA" w:rsidP="00FC5143">
      <w:pPr>
        <w:spacing w:line="276" w:lineRule="auto"/>
        <w:jc w:val="center"/>
        <w:rPr>
          <w:rFonts w:cs="Calibri"/>
          <w:b/>
          <w:sz w:val="24"/>
          <w:szCs w:val="24"/>
        </w:rPr>
      </w:pPr>
    </w:p>
    <w:p w14:paraId="1A0A392D" w14:textId="77777777" w:rsidR="003057AA" w:rsidRPr="005678B9" w:rsidRDefault="003057AA" w:rsidP="00FC5143">
      <w:pPr>
        <w:spacing w:line="276" w:lineRule="auto"/>
        <w:jc w:val="center"/>
        <w:rPr>
          <w:rFonts w:cs="Calibri"/>
          <w:b/>
          <w:sz w:val="24"/>
          <w:szCs w:val="24"/>
        </w:rPr>
      </w:pPr>
    </w:p>
    <w:p w14:paraId="4D8B0C33" w14:textId="77777777" w:rsidR="003057AA" w:rsidRPr="005678B9" w:rsidRDefault="003057AA" w:rsidP="00FC5143">
      <w:pPr>
        <w:spacing w:line="276" w:lineRule="auto"/>
        <w:jc w:val="center"/>
        <w:rPr>
          <w:rFonts w:cs="Calibri"/>
          <w:b/>
          <w:sz w:val="24"/>
          <w:szCs w:val="24"/>
        </w:rPr>
      </w:pPr>
    </w:p>
    <w:p w14:paraId="04F4CB4C" w14:textId="77777777" w:rsidR="003057AA" w:rsidRPr="005678B9" w:rsidRDefault="003057AA" w:rsidP="00FC5143">
      <w:pPr>
        <w:spacing w:line="276" w:lineRule="auto"/>
        <w:jc w:val="center"/>
        <w:rPr>
          <w:rFonts w:cs="Calibri"/>
          <w:b/>
          <w:sz w:val="24"/>
          <w:szCs w:val="24"/>
        </w:rPr>
      </w:pPr>
    </w:p>
    <w:p w14:paraId="54781250" w14:textId="77777777" w:rsidR="003057AA" w:rsidRPr="005678B9" w:rsidRDefault="003057AA" w:rsidP="00FC5143">
      <w:pPr>
        <w:spacing w:line="276" w:lineRule="auto"/>
        <w:jc w:val="center"/>
        <w:rPr>
          <w:rFonts w:cs="Calibri"/>
          <w:b/>
          <w:sz w:val="24"/>
          <w:szCs w:val="24"/>
        </w:rPr>
      </w:pPr>
    </w:p>
    <w:p w14:paraId="26EC32A0" w14:textId="77777777" w:rsidR="003057AA" w:rsidRPr="005678B9" w:rsidRDefault="003057AA" w:rsidP="00FC5143">
      <w:pPr>
        <w:spacing w:line="276" w:lineRule="auto"/>
        <w:jc w:val="center"/>
        <w:rPr>
          <w:rFonts w:cs="Calibri"/>
          <w:b/>
          <w:sz w:val="24"/>
          <w:szCs w:val="24"/>
        </w:rPr>
      </w:pPr>
    </w:p>
    <w:p w14:paraId="59FB0EFA" w14:textId="77777777" w:rsidR="003057AA" w:rsidRPr="005678B9" w:rsidRDefault="003057AA" w:rsidP="00FC5143">
      <w:pPr>
        <w:spacing w:line="276" w:lineRule="auto"/>
        <w:jc w:val="center"/>
        <w:rPr>
          <w:rFonts w:cs="Calibri"/>
          <w:b/>
          <w:sz w:val="24"/>
          <w:szCs w:val="24"/>
        </w:rPr>
      </w:pPr>
    </w:p>
    <w:p w14:paraId="6CF66BE6" w14:textId="77777777" w:rsidR="003057AA" w:rsidRPr="005678B9" w:rsidRDefault="003057AA" w:rsidP="00FC5143">
      <w:pPr>
        <w:spacing w:line="276" w:lineRule="auto"/>
        <w:jc w:val="center"/>
        <w:rPr>
          <w:rFonts w:cs="Calibri"/>
          <w:b/>
          <w:sz w:val="24"/>
          <w:szCs w:val="24"/>
        </w:rPr>
      </w:pPr>
    </w:p>
    <w:p w14:paraId="3AF7C765" w14:textId="77777777" w:rsidR="003057AA" w:rsidRPr="005678B9" w:rsidRDefault="003057AA" w:rsidP="00FC5143">
      <w:pPr>
        <w:spacing w:line="276" w:lineRule="auto"/>
        <w:jc w:val="center"/>
        <w:rPr>
          <w:rFonts w:cs="Calibri"/>
          <w:b/>
          <w:sz w:val="24"/>
          <w:szCs w:val="24"/>
        </w:rPr>
      </w:pPr>
    </w:p>
    <w:p w14:paraId="3CCB8A7D" w14:textId="77777777" w:rsidR="003057AA" w:rsidRPr="005678B9" w:rsidRDefault="003057AA" w:rsidP="00FC5143">
      <w:pPr>
        <w:spacing w:line="276" w:lineRule="auto"/>
        <w:jc w:val="center"/>
        <w:rPr>
          <w:rFonts w:cs="Calibri"/>
          <w:b/>
          <w:sz w:val="24"/>
          <w:szCs w:val="24"/>
        </w:rPr>
      </w:pPr>
    </w:p>
    <w:p w14:paraId="5398F4FE" w14:textId="77777777" w:rsidR="003057AA" w:rsidRPr="005678B9" w:rsidRDefault="003057AA" w:rsidP="00FC5143">
      <w:pPr>
        <w:spacing w:line="276" w:lineRule="auto"/>
        <w:jc w:val="center"/>
        <w:rPr>
          <w:rFonts w:cs="Calibri"/>
          <w:b/>
          <w:sz w:val="24"/>
          <w:szCs w:val="24"/>
        </w:rPr>
      </w:pPr>
    </w:p>
    <w:p w14:paraId="57AAABB0" w14:textId="77777777" w:rsidR="003057AA" w:rsidRPr="005678B9" w:rsidRDefault="003057AA" w:rsidP="00FC5143">
      <w:pPr>
        <w:spacing w:line="276" w:lineRule="auto"/>
        <w:jc w:val="center"/>
        <w:rPr>
          <w:rFonts w:cs="Calibri"/>
          <w:b/>
          <w:sz w:val="24"/>
          <w:szCs w:val="24"/>
        </w:rPr>
      </w:pPr>
    </w:p>
    <w:p w14:paraId="365BCDBD" w14:textId="77777777" w:rsidR="003057AA" w:rsidRPr="005678B9" w:rsidRDefault="003057AA" w:rsidP="00FC5143">
      <w:pPr>
        <w:spacing w:line="276" w:lineRule="auto"/>
        <w:jc w:val="center"/>
        <w:rPr>
          <w:rFonts w:cs="Calibri"/>
          <w:b/>
          <w:sz w:val="24"/>
          <w:szCs w:val="24"/>
        </w:rPr>
      </w:pPr>
    </w:p>
    <w:p w14:paraId="5B9E4E6D" w14:textId="77777777" w:rsidR="003057AA" w:rsidRPr="005678B9" w:rsidRDefault="003057AA" w:rsidP="00FC5143">
      <w:pPr>
        <w:spacing w:line="276" w:lineRule="auto"/>
        <w:jc w:val="center"/>
        <w:rPr>
          <w:rFonts w:cs="Calibri"/>
          <w:b/>
          <w:sz w:val="24"/>
          <w:szCs w:val="24"/>
        </w:rPr>
      </w:pPr>
    </w:p>
    <w:p w14:paraId="1FEBFAC3" w14:textId="77777777" w:rsidR="003057AA" w:rsidRPr="005678B9" w:rsidRDefault="003057AA" w:rsidP="00FC5143">
      <w:pPr>
        <w:spacing w:line="276" w:lineRule="auto"/>
        <w:jc w:val="center"/>
        <w:rPr>
          <w:rFonts w:cs="Calibri"/>
          <w:b/>
          <w:sz w:val="24"/>
          <w:szCs w:val="24"/>
        </w:rPr>
      </w:pPr>
    </w:p>
    <w:p w14:paraId="4B1A88FB" w14:textId="77777777" w:rsidR="003057AA" w:rsidRPr="005678B9" w:rsidRDefault="003057AA" w:rsidP="00FC5143">
      <w:pPr>
        <w:spacing w:line="276" w:lineRule="auto"/>
        <w:jc w:val="center"/>
        <w:rPr>
          <w:rFonts w:cs="Calibri"/>
          <w:b/>
          <w:sz w:val="24"/>
          <w:szCs w:val="24"/>
        </w:rPr>
      </w:pPr>
    </w:p>
    <w:p w14:paraId="3F797E2A" w14:textId="77777777" w:rsidR="003057AA" w:rsidRPr="005678B9" w:rsidRDefault="003057AA" w:rsidP="00FC5143">
      <w:pPr>
        <w:spacing w:line="276" w:lineRule="auto"/>
        <w:jc w:val="center"/>
        <w:rPr>
          <w:rFonts w:cs="Calibri"/>
          <w:b/>
          <w:sz w:val="24"/>
          <w:szCs w:val="24"/>
        </w:rPr>
      </w:pPr>
    </w:p>
    <w:p w14:paraId="12A0EABD" w14:textId="77777777" w:rsidR="003057AA" w:rsidRPr="005678B9" w:rsidRDefault="003057AA" w:rsidP="00FC5143">
      <w:pPr>
        <w:spacing w:line="276" w:lineRule="auto"/>
        <w:jc w:val="center"/>
        <w:rPr>
          <w:rFonts w:cs="Calibri"/>
          <w:b/>
          <w:sz w:val="24"/>
          <w:szCs w:val="24"/>
        </w:rPr>
      </w:pPr>
    </w:p>
    <w:p w14:paraId="11AAE1E7" w14:textId="77777777" w:rsidR="003057AA" w:rsidRPr="005678B9" w:rsidRDefault="003057AA" w:rsidP="00FC5143">
      <w:pPr>
        <w:spacing w:line="276" w:lineRule="auto"/>
        <w:jc w:val="center"/>
        <w:rPr>
          <w:rFonts w:cs="Calibri"/>
          <w:b/>
          <w:sz w:val="24"/>
          <w:szCs w:val="24"/>
        </w:rPr>
      </w:pPr>
    </w:p>
    <w:p w14:paraId="71A14AF2" w14:textId="77777777" w:rsidR="003057AA" w:rsidRPr="005678B9" w:rsidRDefault="003057AA" w:rsidP="00FC5143">
      <w:pPr>
        <w:spacing w:line="276" w:lineRule="auto"/>
        <w:jc w:val="center"/>
        <w:rPr>
          <w:rFonts w:cs="Calibri"/>
          <w:b/>
          <w:sz w:val="24"/>
          <w:szCs w:val="24"/>
        </w:rPr>
      </w:pPr>
    </w:p>
    <w:p w14:paraId="21756DA0" w14:textId="77777777" w:rsidR="003057AA" w:rsidRPr="005678B9" w:rsidRDefault="003057AA" w:rsidP="00FC5143">
      <w:pPr>
        <w:spacing w:line="276" w:lineRule="auto"/>
        <w:jc w:val="center"/>
        <w:rPr>
          <w:rFonts w:cs="Calibri"/>
          <w:b/>
          <w:sz w:val="24"/>
          <w:szCs w:val="24"/>
        </w:rPr>
      </w:pPr>
    </w:p>
    <w:p w14:paraId="5557D9D3" w14:textId="77777777" w:rsidR="003057AA" w:rsidRPr="005678B9" w:rsidRDefault="003057AA" w:rsidP="00FC5143">
      <w:pPr>
        <w:spacing w:line="276" w:lineRule="auto"/>
        <w:jc w:val="center"/>
        <w:rPr>
          <w:rFonts w:cs="Calibri"/>
          <w:b/>
          <w:sz w:val="24"/>
          <w:szCs w:val="24"/>
        </w:rPr>
      </w:pPr>
    </w:p>
    <w:p w14:paraId="0CC6D79B" w14:textId="77777777" w:rsidR="003057AA" w:rsidRPr="005678B9" w:rsidRDefault="003057AA" w:rsidP="00FC5143">
      <w:pPr>
        <w:spacing w:line="276" w:lineRule="auto"/>
        <w:jc w:val="center"/>
        <w:rPr>
          <w:rFonts w:cs="Calibri"/>
          <w:b/>
          <w:sz w:val="24"/>
          <w:szCs w:val="24"/>
        </w:rPr>
      </w:pPr>
    </w:p>
    <w:p w14:paraId="2B4E1424" w14:textId="77777777" w:rsidR="003057AA" w:rsidRPr="005678B9" w:rsidRDefault="003057AA" w:rsidP="00FC5143">
      <w:pPr>
        <w:spacing w:line="276" w:lineRule="auto"/>
        <w:jc w:val="center"/>
        <w:rPr>
          <w:rFonts w:cs="Calibri"/>
          <w:b/>
          <w:sz w:val="24"/>
          <w:szCs w:val="24"/>
        </w:rPr>
      </w:pPr>
    </w:p>
    <w:p w14:paraId="1099D007" w14:textId="77777777" w:rsidR="00FC7D86" w:rsidRPr="005678B9" w:rsidRDefault="00FC7D86" w:rsidP="00FC7D86">
      <w:pPr>
        <w:spacing w:line="276" w:lineRule="auto"/>
        <w:jc w:val="center"/>
        <w:rPr>
          <w:rFonts w:ascii="Arial" w:hAnsi="Arial" w:cs="Arial"/>
          <w:b/>
          <w:sz w:val="24"/>
          <w:szCs w:val="24"/>
        </w:rPr>
      </w:pPr>
    </w:p>
    <w:p w14:paraId="43F71DEC" w14:textId="77777777" w:rsidR="00FC7D86" w:rsidRPr="005678B9" w:rsidRDefault="00FC7D86" w:rsidP="00FC7D86">
      <w:pPr>
        <w:spacing w:line="276" w:lineRule="auto"/>
        <w:jc w:val="center"/>
        <w:rPr>
          <w:rFonts w:ascii="Arial" w:hAnsi="Arial" w:cs="Arial"/>
          <w:b/>
          <w:sz w:val="24"/>
          <w:szCs w:val="24"/>
        </w:rPr>
      </w:pPr>
    </w:p>
    <w:p w14:paraId="32A5F210" w14:textId="2A66F6FA" w:rsidR="00FC7D86" w:rsidRPr="005678B9" w:rsidRDefault="00FC7D86" w:rsidP="00FC7D86">
      <w:pPr>
        <w:spacing w:line="276" w:lineRule="auto"/>
        <w:jc w:val="center"/>
        <w:rPr>
          <w:rFonts w:ascii="Arial" w:hAnsi="Arial" w:cs="Arial"/>
          <w:b/>
          <w:sz w:val="24"/>
          <w:szCs w:val="24"/>
        </w:rPr>
      </w:pPr>
      <w:r w:rsidRPr="005678B9">
        <w:rPr>
          <w:rFonts w:ascii="Arial" w:hAnsi="Arial" w:cs="Arial"/>
          <w:b/>
          <w:sz w:val="24"/>
          <w:szCs w:val="24"/>
        </w:rPr>
        <w:t>TERMS OF REFERENCE FOR THE APPOINTMENT OF COMMUNITY ORGANISATIONS TO IMPLEMENT COMMUNITY-BASED TREATMENT LITERACY INTERVENTIONS</w:t>
      </w:r>
      <w:r w:rsidR="001639C0">
        <w:rPr>
          <w:rFonts w:ascii="Arial" w:hAnsi="Arial" w:cs="Arial"/>
          <w:b/>
          <w:sz w:val="24"/>
          <w:szCs w:val="24"/>
        </w:rPr>
        <w:t xml:space="preserve"> IN</w:t>
      </w:r>
      <w:r w:rsidR="001639C0" w:rsidRPr="001639C0">
        <w:rPr>
          <w:rFonts w:cs="Calibri"/>
          <w:b/>
          <w:bCs/>
          <w:sz w:val="24"/>
          <w:szCs w:val="24"/>
        </w:rPr>
        <w:t xml:space="preserve"> </w:t>
      </w:r>
      <w:r w:rsidR="001639C0" w:rsidRPr="001639C0">
        <w:rPr>
          <w:rFonts w:ascii="Arial" w:hAnsi="Arial" w:cs="Arial"/>
          <w:b/>
          <w:bCs/>
          <w:sz w:val="24"/>
          <w:szCs w:val="24"/>
        </w:rPr>
        <w:t>EASTERN CAPE OR TAMBO DISTRICT</w:t>
      </w:r>
      <w:r w:rsidR="001639C0">
        <w:rPr>
          <w:rFonts w:ascii="Arial" w:hAnsi="Arial" w:cs="Arial"/>
          <w:b/>
          <w:sz w:val="24"/>
          <w:szCs w:val="24"/>
        </w:rPr>
        <w:t>.</w:t>
      </w:r>
    </w:p>
    <w:p w14:paraId="23442EC0" w14:textId="77777777" w:rsidR="00FC7D86" w:rsidRPr="005678B9" w:rsidRDefault="00FC7D86" w:rsidP="00FC7D86">
      <w:pPr>
        <w:spacing w:line="276" w:lineRule="auto"/>
        <w:jc w:val="both"/>
        <w:rPr>
          <w:rFonts w:ascii="Times New Roman" w:hAnsi="Times New Roman" w:cstheme="minorBidi"/>
          <w:b/>
          <w:sz w:val="24"/>
          <w:szCs w:val="24"/>
        </w:rPr>
      </w:pPr>
    </w:p>
    <w:p w14:paraId="09C2348D" w14:textId="77777777" w:rsidR="00FC7D86" w:rsidRPr="005678B9" w:rsidRDefault="00FC7D86" w:rsidP="00EE72BF">
      <w:pPr>
        <w:pStyle w:val="ListParagraph"/>
        <w:numPr>
          <w:ilvl w:val="0"/>
          <w:numId w:val="3"/>
        </w:numPr>
        <w:ind w:left="360"/>
        <w:jc w:val="both"/>
        <w:rPr>
          <w:rFonts w:ascii="Times New Roman" w:hAnsi="Times New Roman" w:cs="Times New Roman"/>
          <w:b/>
          <w:sz w:val="24"/>
          <w:szCs w:val="24"/>
          <w:lang w:val="en-GB"/>
        </w:rPr>
      </w:pPr>
      <w:r w:rsidRPr="005678B9">
        <w:rPr>
          <w:rFonts w:ascii="Times New Roman" w:hAnsi="Times New Roman" w:cs="Times New Roman"/>
          <w:b/>
          <w:sz w:val="24"/>
          <w:szCs w:val="24"/>
          <w:lang w:val="en-GB"/>
        </w:rPr>
        <w:t xml:space="preserve">Introduction </w:t>
      </w:r>
    </w:p>
    <w:p w14:paraId="7A66AC8F" w14:textId="15D06EC4" w:rsidR="00FC7D86" w:rsidRPr="005678B9" w:rsidRDefault="00FC7D86" w:rsidP="00FC7D86">
      <w:pPr>
        <w:spacing w:line="276" w:lineRule="auto"/>
        <w:jc w:val="both"/>
        <w:rPr>
          <w:rFonts w:ascii="Times New Roman" w:hAnsi="Times New Roman" w:cstheme="minorBidi"/>
          <w:bCs/>
          <w:sz w:val="24"/>
          <w:szCs w:val="24"/>
          <w:lang w:val="en-GB"/>
        </w:rPr>
      </w:pPr>
      <w:r w:rsidRPr="005678B9">
        <w:rPr>
          <w:rFonts w:ascii="Times New Roman" w:hAnsi="Times New Roman"/>
          <w:bCs/>
          <w:sz w:val="24"/>
          <w:szCs w:val="24"/>
          <w:lang w:val="en-GB"/>
        </w:rPr>
        <w:t>SANAC Trust seeks to appoint community organisations to implement community-based Treatment Literacy interventions in Ekurhuleni</w:t>
      </w:r>
      <w:r w:rsidR="0019214F" w:rsidRPr="005678B9">
        <w:rPr>
          <w:rFonts w:ascii="Times New Roman" w:hAnsi="Times New Roman"/>
          <w:bCs/>
          <w:sz w:val="24"/>
          <w:szCs w:val="24"/>
          <w:lang w:val="en-GB"/>
        </w:rPr>
        <w:t xml:space="preserve"> </w:t>
      </w:r>
      <w:r w:rsidRPr="005678B9">
        <w:rPr>
          <w:rFonts w:ascii="Times New Roman" w:hAnsi="Times New Roman"/>
          <w:bCs/>
          <w:sz w:val="24"/>
          <w:szCs w:val="24"/>
          <w:lang w:val="en-GB"/>
        </w:rPr>
        <w:t>for a period of two months. O</w:t>
      </w:r>
      <w:r w:rsidR="0019214F" w:rsidRPr="005678B9">
        <w:rPr>
          <w:rFonts w:ascii="Times New Roman" w:hAnsi="Times New Roman"/>
          <w:bCs/>
          <w:sz w:val="24"/>
          <w:szCs w:val="24"/>
          <w:lang w:val="en-GB"/>
        </w:rPr>
        <w:t>nly o</w:t>
      </w:r>
      <w:r w:rsidRPr="005678B9">
        <w:rPr>
          <w:rFonts w:ascii="Times New Roman" w:hAnsi="Times New Roman"/>
          <w:bCs/>
          <w:sz w:val="24"/>
          <w:szCs w:val="24"/>
          <w:lang w:val="en-GB"/>
        </w:rPr>
        <w:t xml:space="preserve">ne organisation will be </w:t>
      </w:r>
      <w:r w:rsidR="0019214F" w:rsidRPr="005678B9">
        <w:rPr>
          <w:rFonts w:ascii="Times New Roman" w:hAnsi="Times New Roman"/>
          <w:bCs/>
          <w:sz w:val="24"/>
          <w:szCs w:val="24"/>
          <w:lang w:val="en-GB"/>
        </w:rPr>
        <w:t>appointed,</w:t>
      </w:r>
      <w:r w:rsidRPr="005678B9">
        <w:rPr>
          <w:rFonts w:ascii="Times New Roman" w:hAnsi="Times New Roman"/>
          <w:bCs/>
          <w:sz w:val="24"/>
          <w:szCs w:val="24"/>
          <w:lang w:val="en-GB"/>
        </w:rPr>
        <w:t xml:space="preserve"> </w:t>
      </w:r>
      <w:r w:rsidR="0019214F" w:rsidRPr="005678B9">
        <w:rPr>
          <w:rFonts w:ascii="Times New Roman" w:hAnsi="Times New Roman"/>
          <w:bCs/>
          <w:sz w:val="24"/>
          <w:szCs w:val="24"/>
          <w:lang w:val="en-GB"/>
        </w:rPr>
        <w:t xml:space="preserve">and a </w:t>
      </w:r>
      <w:r w:rsidR="009F11C3" w:rsidRPr="005678B9">
        <w:rPr>
          <w:rFonts w:ascii="Times New Roman" w:hAnsi="Times New Roman"/>
          <w:bCs/>
          <w:sz w:val="24"/>
          <w:szCs w:val="24"/>
          <w:lang w:val="en-GB"/>
        </w:rPr>
        <w:t>p</w:t>
      </w:r>
      <w:r w:rsidRPr="005678B9">
        <w:rPr>
          <w:rFonts w:ascii="Times New Roman" w:hAnsi="Times New Roman"/>
          <w:bCs/>
          <w:sz w:val="24"/>
          <w:szCs w:val="24"/>
          <w:lang w:val="en-GB"/>
        </w:rPr>
        <w:t xml:space="preserve">reference will be given to People Living with HIV (PLHIV) led organisations that are already implementing Treatment Literacy interventions across the district. Data has shown that peer led community-based support services significantly improve HIV treatment outcomes and survival among people living with HIV (Meng et al. 2023; Franke.2013; Dave.2018), thus the above preference. PLHIV led organisations with good working relations with local health facilities in the chosen districts will be highly considered. </w:t>
      </w:r>
    </w:p>
    <w:p w14:paraId="4FF6D1A6" w14:textId="77777777" w:rsidR="00FC7D86" w:rsidRPr="005678B9" w:rsidRDefault="00FC7D86" w:rsidP="00FC7D86">
      <w:pPr>
        <w:spacing w:line="276" w:lineRule="auto"/>
        <w:jc w:val="both"/>
        <w:rPr>
          <w:rFonts w:ascii="Times New Roman" w:hAnsi="Times New Roman"/>
          <w:bCs/>
          <w:sz w:val="24"/>
          <w:szCs w:val="24"/>
          <w:lang w:val="en-GB"/>
        </w:rPr>
      </w:pPr>
    </w:p>
    <w:p w14:paraId="4AD5B621" w14:textId="77777777" w:rsidR="00FC7D86" w:rsidRPr="005678B9" w:rsidRDefault="00FC7D86" w:rsidP="00FC7D86">
      <w:pPr>
        <w:spacing w:line="276" w:lineRule="auto"/>
        <w:jc w:val="both"/>
        <w:rPr>
          <w:rFonts w:ascii="Times New Roman" w:hAnsi="Times New Roman"/>
          <w:b/>
          <w:sz w:val="24"/>
          <w:szCs w:val="24"/>
          <w:lang w:val="en-GB"/>
        </w:rPr>
      </w:pPr>
      <w:r w:rsidRPr="005678B9">
        <w:rPr>
          <w:rFonts w:ascii="Times New Roman" w:hAnsi="Times New Roman"/>
          <w:b/>
          <w:sz w:val="24"/>
          <w:szCs w:val="24"/>
          <w:lang w:val="en-GB"/>
        </w:rPr>
        <w:t>Background</w:t>
      </w:r>
    </w:p>
    <w:p w14:paraId="6898D40E" w14:textId="62BD8B56"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Treatment literacy means people, both individually and in communities, understand what HIV drugs are, why they are needed and what they can and cannot do (ICAP 2022). Treatment literacy translates medical information about Antiretroviral Treatment (ART) into languages and formats that are accessible and understandable to everyone. Treatment education encourages people to know their HIV status, explains how to get access to treatment, offers information on drug regimens, offers support and ideas for adhering to treatment and helping others to do so, emphasizes the importance of maintaining protective behaviours and healthy living, and suggests strategies for overcoming stigma and discrimination and gender inequality "(UNESCO/WHO, 2005)</w:t>
      </w:r>
    </w:p>
    <w:p w14:paraId="75583037" w14:textId="77777777" w:rsidR="009F11C3" w:rsidRPr="005678B9" w:rsidRDefault="009F11C3" w:rsidP="00FC7D86">
      <w:pPr>
        <w:spacing w:line="276" w:lineRule="auto"/>
        <w:jc w:val="both"/>
        <w:rPr>
          <w:rFonts w:ascii="Times New Roman" w:hAnsi="Times New Roman" w:cstheme="minorBidi"/>
          <w:bCs/>
          <w:sz w:val="24"/>
          <w:szCs w:val="24"/>
          <w:lang w:val="en-GB"/>
        </w:rPr>
      </w:pPr>
    </w:p>
    <w:p w14:paraId="4A0C0FE0" w14:textId="77777777"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Treatment education is not only the responsibility of the health sector and should also include other sectors and constituencies such civil society organizations, education department, as education institutions often can reach further into communities around them (UNAIDS Inter Agency Task Team on Education, 2006).</w:t>
      </w:r>
    </w:p>
    <w:p w14:paraId="4BC9E8B4" w14:textId="77777777" w:rsidR="00FC7D86" w:rsidRPr="005678B9" w:rsidRDefault="00FC7D86" w:rsidP="00FC7D86">
      <w:pPr>
        <w:spacing w:line="276" w:lineRule="auto"/>
        <w:jc w:val="both"/>
        <w:rPr>
          <w:rFonts w:ascii="Times New Roman" w:hAnsi="Times New Roman"/>
          <w:bCs/>
          <w:sz w:val="24"/>
          <w:szCs w:val="24"/>
          <w:lang w:val="en-GB"/>
        </w:rPr>
      </w:pPr>
      <w:r w:rsidRPr="005678B9">
        <w:rPr>
          <w:rFonts w:ascii="Times New Roman" w:hAnsi="Times New Roman"/>
          <w:bCs/>
          <w:sz w:val="24"/>
          <w:szCs w:val="24"/>
          <w:lang w:val="en-GB"/>
        </w:rPr>
        <w:t>To expand the reach of community-driven treatment education, SANAC is actively endorsing initiatives led by communities or peers. The implementers of HIV/TB treatment literacy should demonstrate a strong commitment and a focus on achieving tangible outcomes. Priority will be given to organizations that are driven by individuals living with HIV and are currently pivotal in coordinating and executing treatment literacy programs, with the goal of ensuring a generation free from AIDS by 2030.</w:t>
      </w:r>
    </w:p>
    <w:p w14:paraId="1BF1238D" w14:textId="4CADF84A" w:rsidR="00FC7D86" w:rsidRPr="005678B9" w:rsidRDefault="00FC7D86" w:rsidP="00FC7D86">
      <w:pPr>
        <w:spacing w:line="240" w:lineRule="exact"/>
        <w:rPr>
          <w:rFonts w:ascii="Times New Roman" w:eastAsia="Times New Roman" w:hAnsi="Times New Roman"/>
          <w:sz w:val="24"/>
          <w:szCs w:val="24"/>
          <w:lang w:val="en-ZA"/>
        </w:rPr>
      </w:pPr>
      <w:r w:rsidRPr="005678B9">
        <w:rPr>
          <w:rFonts w:asciiTheme="minorHAnsi" w:hAnsiTheme="minorHAnsi"/>
          <w:noProof/>
          <w:sz w:val="24"/>
          <w:szCs w:val="24"/>
          <w:lang w:val="en-ZA"/>
          <w14:ligatures w14:val="standardContextual"/>
        </w:rPr>
        <w:drawing>
          <wp:anchor distT="0" distB="0" distL="0" distR="0" simplePos="0" relativeHeight="251662339" behindDoc="1" locked="0" layoutInCell="0" allowOverlap="1" wp14:anchorId="5485F8C8" wp14:editId="0A657843">
            <wp:simplePos x="0" y="0"/>
            <wp:positionH relativeFrom="page">
              <wp:posOffset>3593465</wp:posOffset>
            </wp:positionH>
            <wp:positionV relativeFrom="page">
              <wp:posOffset>457200</wp:posOffset>
            </wp:positionV>
            <wp:extent cx="809625" cy="755650"/>
            <wp:effectExtent l="0" t="0" r="9525" b="6350"/>
            <wp:wrapNone/>
            <wp:docPr id="197405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Object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625" cy="755650"/>
                    </a:xfrm>
                    <a:prstGeom prst="rect">
                      <a:avLst/>
                    </a:prstGeom>
                    <a:noFill/>
                  </pic:spPr>
                </pic:pic>
              </a:graphicData>
            </a:graphic>
            <wp14:sizeRelH relativeFrom="page">
              <wp14:pctWidth>0</wp14:pctWidth>
            </wp14:sizeRelH>
            <wp14:sizeRelV relativeFrom="page">
              <wp14:pctHeight>0</wp14:pctHeight>
            </wp14:sizeRelV>
          </wp:anchor>
        </w:drawing>
      </w:r>
    </w:p>
    <w:p w14:paraId="0CED89C1" w14:textId="77777777" w:rsidR="00FC7D86" w:rsidRPr="005678B9" w:rsidRDefault="00FC7D86" w:rsidP="00FC7D86">
      <w:pPr>
        <w:spacing w:after="62" w:line="240" w:lineRule="exact"/>
        <w:rPr>
          <w:rFonts w:ascii="Times New Roman" w:eastAsia="Times New Roman" w:hAnsi="Times New Roman"/>
          <w:sz w:val="24"/>
          <w:szCs w:val="24"/>
        </w:rPr>
      </w:pPr>
    </w:p>
    <w:p w14:paraId="7704C614" w14:textId="77777777" w:rsidR="00FC7D86" w:rsidRPr="005678B9" w:rsidRDefault="00FC7D86" w:rsidP="00FC7D86">
      <w:pPr>
        <w:spacing w:line="261" w:lineRule="auto"/>
        <w:ind w:right="3078"/>
        <w:rPr>
          <w:rFonts w:eastAsia="Calibri" w:cs="Calibri"/>
          <w:color w:val="000000"/>
          <w:sz w:val="24"/>
          <w:szCs w:val="24"/>
        </w:rPr>
      </w:pPr>
    </w:p>
    <w:p w14:paraId="7F1B2FED" w14:textId="77777777" w:rsidR="00FC7D86" w:rsidRPr="005678B9" w:rsidRDefault="00FC7D86" w:rsidP="00FC7D86">
      <w:pPr>
        <w:spacing w:line="261" w:lineRule="auto"/>
        <w:ind w:right="3078"/>
        <w:rPr>
          <w:rFonts w:eastAsia="Calibri" w:cs="Calibri"/>
          <w:color w:val="000000"/>
          <w:sz w:val="24"/>
          <w:szCs w:val="24"/>
        </w:rPr>
      </w:pPr>
    </w:p>
    <w:p w14:paraId="1D66E1CA" w14:textId="77777777" w:rsidR="00FC7D86" w:rsidRPr="005678B9" w:rsidRDefault="00FC7D86" w:rsidP="00FC7D86">
      <w:pPr>
        <w:spacing w:line="261" w:lineRule="auto"/>
        <w:ind w:right="3078"/>
        <w:rPr>
          <w:rFonts w:eastAsia="Calibri" w:cs="Calibri"/>
          <w:color w:val="000000"/>
          <w:sz w:val="24"/>
          <w:szCs w:val="24"/>
        </w:rPr>
      </w:pPr>
    </w:p>
    <w:p w14:paraId="46438AA6" w14:textId="77777777" w:rsidR="00FC7D86" w:rsidRPr="005678B9" w:rsidRDefault="00FC7D86" w:rsidP="00FC7D86">
      <w:pPr>
        <w:spacing w:line="261" w:lineRule="auto"/>
        <w:ind w:right="3078"/>
        <w:rPr>
          <w:rFonts w:eastAsia="Calibri" w:cs="Calibri"/>
          <w:color w:val="000000"/>
          <w:sz w:val="24"/>
          <w:szCs w:val="24"/>
        </w:rPr>
      </w:pPr>
    </w:p>
    <w:p w14:paraId="11EA0AFC" w14:textId="77777777" w:rsidR="00FC7D86" w:rsidRPr="005678B9" w:rsidRDefault="00FC7D86" w:rsidP="00FC7D86">
      <w:pPr>
        <w:spacing w:line="261" w:lineRule="auto"/>
        <w:ind w:right="3078"/>
        <w:rPr>
          <w:rFonts w:eastAsia="Calibri" w:cs="Calibri"/>
          <w:color w:val="000000"/>
          <w:sz w:val="24"/>
          <w:szCs w:val="24"/>
        </w:rPr>
      </w:pPr>
    </w:p>
    <w:p w14:paraId="49F46F91" w14:textId="77777777" w:rsidR="00FC7D86" w:rsidRPr="005678B9" w:rsidRDefault="00FC7D86" w:rsidP="00FC7D86">
      <w:pPr>
        <w:spacing w:line="261" w:lineRule="auto"/>
        <w:ind w:right="3078"/>
        <w:rPr>
          <w:rFonts w:eastAsia="Calibri" w:cs="Calibri"/>
          <w:color w:val="000000"/>
          <w:sz w:val="24"/>
          <w:szCs w:val="24"/>
        </w:rPr>
      </w:pPr>
    </w:p>
    <w:p w14:paraId="71EDD475" w14:textId="77777777" w:rsidR="00FC7D86" w:rsidRPr="005678B9" w:rsidRDefault="00FC7D86" w:rsidP="00FC7D86">
      <w:pPr>
        <w:spacing w:line="261" w:lineRule="auto"/>
        <w:ind w:right="3078"/>
        <w:rPr>
          <w:rFonts w:eastAsia="Calibri" w:cs="Calibri"/>
          <w:color w:val="000000"/>
          <w:sz w:val="24"/>
          <w:szCs w:val="24"/>
        </w:rPr>
      </w:pPr>
    </w:p>
    <w:p w14:paraId="30280AAD" w14:textId="77777777" w:rsidR="00FC7D86" w:rsidRPr="005678B9" w:rsidRDefault="00FC7D86" w:rsidP="00FC7D86">
      <w:pPr>
        <w:spacing w:line="261" w:lineRule="auto"/>
        <w:ind w:right="3078"/>
        <w:rPr>
          <w:rFonts w:eastAsia="Calibri" w:cs="Calibri"/>
          <w:color w:val="000000"/>
          <w:sz w:val="24"/>
          <w:szCs w:val="24"/>
        </w:rPr>
      </w:pPr>
    </w:p>
    <w:p w14:paraId="0BB2B94C" w14:textId="77777777" w:rsidR="00FC7D86" w:rsidRPr="005678B9" w:rsidRDefault="00FC7D86" w:rsidP="00FC7D86">
      <w:pPr>
        <w:spacing w:line="261" w:lineRule="auto"/>
        <w:ind w:right="3078"/>
        <w:rPr>
          <w:rFonts w:eastAsia="Calibri" w:cs="Calibri"/>
          <w:color w:val="000000"/>
          <w:sz w:val="24"/>
          <w:szCs w:val="24"/>
        </w:rPr>
      </w:pPr>
    </w:p>
    <w:p w14:paraId="30E6055C" w14:textId="77777777" w:rsidR="00FC7D86" w:rsidRPr="005678B9" w:rsidRDefault="00FC7D86" w:rsidP="00FC7D86">
      <w:pPr>
        <w:spacing w:line="261" w:lineRule="auto"/>
        <w:ind w:right="3078"/>
        <w:rPr>
          <w:rFonts w:eastAsia="Calibri" w:cs="Calibri"/>
          <w:color w:val="000000"/>
          <w:sz w:val="24"/>
          <w:szCs w:val="24"/>
        </w:rPr>
      </w:pPr>
    </w:p>
    <w:p w14:paraId="5EBDA8D3" w14:textId="627B57D9" w:rsidR="00FC7D86" w:rsidRPr="005678B9" w:rsidRDefault="00FC7D86" w:rsidP="00FC7D86">
      <w:pPr>
        <w:spacing w:line="261" w:lineRule="auto"/>
        <w:ind w:right="3078"/>
        <w:rPr>
          <w:rFonts w:ascii="Arial" w:eastAsia="Arial" w:hAnsi="Arial" w:cs="Arial"/>
          <w:b/>
          <w:bCs/>
          <w:color w:val="000000"/>
          <w:sz w:val="24"/>
          <w:szCs w:val="24"/>
        </w:rPr>
      </w:pPr>
      <w:r w:rsidRPr="005678B9">
        <w:rPr>
          <w:rFonts w:ascii="Times New Roman" w:eastAsia="Arial" w:hAnsi="Times New Roman"/>
          <w:b/>
          <w:bCs/>
          <w:color w:val="000000"/>
          <w:sz w:val="24"/>
          <w:szCs w:val="24"/>
        </w:rPr>
        <w:t>3.</w:t>
      </w:r>
      <w:r w:rsidRPr="005678B9">
        <w:rPr>
          <w:rFonts w:ascii="Times New Roman" w:eastAsia="Arial" w:hAnsi="Times New Roman"/>
          <w:color w:val="000000"/>
          <w:spacing w:val="93"/>
          <w:sz w:val="24"/>
          <w:szCs w:val="24"/>
        </w:rPr>
        <w:t xml:space="preserve"> </w:t>
      </w:r>
      <w:r w:rsidRPr="005678B9">
        <w:rPr>
          <w:rFonts w:ascii="Times New Roman" w:eastAsia="Arial" w:hAnsi="Times New Roman"/>
          <w:b/>
          <w:bCs/>
          <w:color w:val="000000"/>
          <w:sz w:val="24"/>
          <w:szCs w:val="24"/>
        </w:rPr>
        <w:t>Scope of Work</w:t>
      </w:r>
    </w:p>
    <w:p w14:paraId="2D02813E" w14:textId="77777777" w:rsidR="00FC7D86" w:rsidRPr="005678B9" w:rsidRDefault="00FC7D86" w:rsidP="00FC7D86">
      <w:pPr>
        <w:spacing w:line="261" w:lineRule="auto"/>
        <w:ind w:right="3078"/>
        <w:rPr>
          <w:rFonts w:ascii="Arial" w:eastAsia="Arial" w:hAnsi="Arial" w:cs="Arial"/>
          <w:b/>
          <w:bCs/>
          <w:color w:val="000000"/>
          <w:sz w:val="24"/>
          <w:szCs w:val="24"/>
        </w:rPr>
      </w:pPr>
    </w:p>
    <w:p w14:paraId="5424F227" w14:textId="77777777" w:rsidR="00FC7D86" w:rsidRPr="005678B9" w:rsidRDefault="00FC7D86" w:rsidP="00FC7D86">
      <w:pPr>
        <w:autoSpaceDE w:val="0"/>
        <w:autoSpaceDN w:val="0"/>
        <w:adjustRightInd w:val="0"/>
        <w:spacing w:line="276" w:lineRule="auto"/>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SANAC seek to engage community organisation/service providers to lead implementation, coordination of Treatment Literacy interventions. The service providers are expected to:</w:t>
      </w:r>
    </w:p>
    <w:p w14:paraId="286A98B6"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Attend an inception meeting with SANAC Treatment Literacy Technical lead to present the project implementation plan.</w:t>
      </w:r>
    </w:p>
    <w:p w14:paraId="1C715017"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Introduce the project to respective districts stakeholders, including </w:t>
      </w:r>
      <w:proofErr w:type="spellStart"/>
      <w:r w:rsidRPr="005678B9">
        <w:rPr>
          <w:rFonts w:ascii="Times New Roman" w:hAnsi="Times New Roman" w:cs="Times New Roman"/>
          <w:sz w:val="24"/>
          <w:szCs w:val="24"/>
          <w:lang w:val="en-GB"/>
        </w:rPr>
        <w:t>DoH</w:t>
      </w:r>
      <w:proofErr w:type="spellEnd"/>
      <w:r w:rsidRPr="005678B9">
        <w:rPr>
          <w:rFonts w:ascii="Times New Roman" w:hAnsi="Times New Roman" w:cs="Times New Roman"/>
          <w:sz w:val="24"/>
          <w:szCs w:val="24"/>
          <w:lang w:val="en-GB"/>
        </w:rPr>
        <w:t xml:space="preserve"> district office/health facilities.</w:t>
      </w:r>
    </w:p>
    <w:p w14:paraId="421A5141"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Appoint Treatment Literacy Promoters (10 per organisation) to lead community-based Treatment Literacy interventions.</w:t>
      </w:r>
    </w:p>
    <w:p w14:paraId="06AC0EB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Collaborate with local clients to support HIV newly diagnosed clients and those with a detectable viral load to achieve and sustain viral suppression. </w:t>
      </w:r>
    </w:p>
    <w:p w14:paraId="11BD761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Collaborate with community-based HIV testing sites to provide U=U-based counselling for newly diagnosed clients, thereby strengthening linkage to care</w:t>
      </w:r>
    </w:p>
    <w:p w14:paraId="2C685AF9"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Lead treatment literacy interventions e.g. dialogues and conduct radio regular talks in collaboration with community radios. </w:t>
      </w:r>
    </w:p>
    <w:p w14:paraId="3A76DDA5"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Working with local health facilities to strengthen patient referral to enhance the welcome back strategy and retention to care. </w:t>
      </w:r>
    </w:p>
    <w:p w14:paraId="7D21DEF3"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Submit project inception, and monthly progress reports (program and finance).</w:t>
      </w:r>
    </w:p>
    <w:p w14:paraId="17731295"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Attend virtual monthly progress review meetings (convened by SANAC)</w:t>
      </w:r>
    </w:p>
    <w:p w14:paraId="349C8CCF"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Documents lessons learnt and best practises.</w:t>
      </w:r>
    </w:p>
    <w:p w14:paraId="74D2C141" w14:textId="77777777" w:rsidR="00FC7D86" w:rsidRPr="005678B9" w:rsidRDefault="00FC7D86" w:rsidP="00EE72BF">
      <w:pPr>
        <w:pStyle w:val="ListParagraph"/>
        <w:numPr>
          <w:ilvl w:val="0"/>
          <w:numId w:val="4"/>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Consolidate and submit a</w:t>
      </w:r>
      <w:r w:rsidRPr="005678B9">
        <w:rPr>
          <w:rFonts w:ascii="Times New Roman" w:hAnsi="Times New Roman"/>
          <w:sz w:val="24"/>
          <w:szCs w:val="24"/>
          <w:lang w:val="en-GB"/>
        </w:rPr>
        <w:t xml:space="preserve"> project close- up report.</w:t>
      </w:r>
    </w:p>
    <w:p w14:paraId="544CD592" w14:textId="77777777" w:rsidR="00FC7D86" w:rsidRPr="005678B9" w:rsidRDefault="00FC7D86" w:rsidP="00FC7D86">
      <w:pPr>
        <w:pStyle w:val="ListParagraph"/>
        <w:autoSpaceDE w:val="0"/>
        <w:autoSpaceDN w:val="0"/>
        <w:adjustRightInd w:val="0"/>
        <w:jc w:val="both"/>
        <w:rPr>
          <w:rFonts w:ascii="Times New Roman" w:hAnsi="Times New Roman" w:cs="Times New Roman"/>
          <w:sz w:val="24"/>
          <w:szCs w:val="24"/>
          <w:lang w:val="en-GB"/>
        </w:rPr>
      </w:pPr>
    </w:p>
    <w:p w14:paraId="22AA1EBA" w14:textId="77777777" w:rsidR="00FC7D86" w:rsidRPr="005678B9" w:rsidRDefault="00FC7D86" w:rsidP="00EE72BF">
      <w:pPr>
        <w:pStyle w:val="ListParagraph"/>
        <w:numPr>
          <w:ilvl w:val="0"/>
          <w:numId w:val="3"/>
        </w:numPr>
        <w:spacing w:after="0" w:line="240" w:lineRule="auto"/>
        <w:ind w:left="360" w:right="-20"/>
        <w:rPr>
          <w:rFonts w:ascii="Arial" w:eastAsia="Arial" w:hAnsi="Arial" w:cs="Arial"/>
          <w:b/>
          <w:bCs/>
          <w:color w:val="000000"/>
          <w:sz w:val="24"/>
          <w:szCs w:val="24"/>
        </w:rPr>
      </w:pPr>
      <w:r w:rsidRPr="005678B9">
        <w:rPr>
          <w:rFonts w:ascii="Arial" w:eastAsia="Arial" w:hAnsi="Arial" w:cs="Arial"/>
          <w:b/>
          <w:bCs/>
          <w:color w:val="000000"/>
          <w:sz w:val="24"/>
          <w:szCs w:val="24"/>
        </w:rPr>
        <w:t>Expected deliverables.</w:t>
      </w:r>
    </w:p>
    <w:p w14:paraId="7369937E" w14:textId="77777777" w:rsidR="00FC7D86" w:rsidRPr="005678B9" w:rsidRDefault="00FC7D86" w:rsidP="00FC7D86">
      <w:pPr>
        <w:ind w:right="-20"/>
        <w:rPr>
          <w:rFonts w:ascii="Arial" w:eastAsia="Arial" w:hAnsi="Arial" w:cs="Arial"/>
          <w:b/>
          <w:bCs/>
          <w:color w:val="000000"/>
          <w:sz w:val="24"/>
          <w:szCs w:val="24"/>
        </w:rPr>
      </w:pPr>
    </w:p>
    <w:p w14:paraId="344C4561" w14:textId="77777777" w:rsidR="00FC7D86" w:rsidRPr="005678B9" w:rsidRDefault="00FC7D86" w:rsidP="00FC7D86">
      <w:pPr>
        <w:spacing w:line="276" w:lineRule="auto"/>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Based on the above scope of work and methodology, the prospective service providers must provide the following outputs:</w:t>
      </w:r>
    </w:p>
    <w:p w14:paraId="6D0E76C6"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Inception meeting/project plan report </w:t>
      </w:r>
    </w:p>
    <w:p w14:paraId="5EEF7048"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Submit a detailed implementation and monitoring plan.</w:t>
      </w:r>
    </w:p>
    <w:p w14:paraId="22B358CB"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Implement specified activities (per SANAC project description) across the identified districts.</w:t>
      </w:r>
    </w:p>
    <w:p w14:paraId="55622708"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Document best practices and lessons learned.</w:t>
      </w:r>
    </w:p>
    <w:p w14:paraId="31803C18" w14:textId="77777777" w:rsidR="00FC7D86" w:rsidRPr="005678B9" w:rsidRDefault="00FC7D86" w:rsidP="00EE72BF">
      <w:pPr>
        <w:pStyle w:val="ListParagraph"/>
        <w:numPr>
          <w:ilvl w:val="0"/>
          <w:numId w:val="5"/>
        </w:numPr>
        <w:jc w:val="both"/>
        <w:rPr>
          <w:rFonts w:ascii="Times New Roman" w:hAnsi="Times New Roman" w:cs="Times New Roman"/>
          <w:sz w:val="24"/>
          <w:szCs w:val="24"/>
        </w:rPr>
      </w:pPr>
      <w:r w:rsidRPr="005678B9">
        <w:rPr>
          <w:rFonts w:ascii="Times New Roman" w:hAnsi="Times New Roman" w:cs="Times New Roman"/>
          <w:sz w:val="24"/>
          <w:szCs w:val="24"/>
        </w:rPr>
        <w:t>Write and submit a program implementation and finance report (monthly)</w:t>
      </w:r>
    </w:p>
    <w:p w14:paraId="1F8E248F" w14:textId="77777777" w:rsidR="00FC7D86" w:rsidRPr="005678B9" w:rsidRDefault="00FC7D86" w:rsidP="00EE72BF">
      <w:pPr>
        <w:pStyle w:val="ListParagraph"/>
        <w:numPr>
          <w:ilvl w:val="0"/>
          <w:numId w:val="5"/>
        </w:numPr>
        <w:autoSpaceDE w:val="0"/>
        <w:autoSpaceDN w:val="0"/>
        <w:adjustRightInd w:val="0"/>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Write and submit a close-up report (program and finance)</w:t>
      </w:r>
    </w:p>
    <w:p w14:paraId="59F617DD" w14:textId="77777777" w:rsidR="00FC7D86" w:rsidRPr="005678B9" w:rsidRDefault="00FC7D86" w:rsidP="00FC7D86">
      <w:pPr>
        <w:pStyle w:val="ListParagraph"/>
        <w:autoSpaceDE w:val="0"/>
        <w:autoSpaceDN w:val="0"/>
        <w:adjustRightInd w:val="0"/>
        <w:jc w:val="both"/>
        <w:rPr>
          <w:rFonts w:ascii="Times New Roman" w:hAnsi="Times New Roman" w:cs="Times New Roman"/>
          <w:sz w:val="24"/>
          <w:szCs w:val="24"/>
          <w:lang w:val="en-GB"/>
        </w:rPr>
      </w:pPr>
    </w:p>
    <w:p w14:paraId="2B1D5280" w14:textId="77777777" w:rsidR="00FC7D86" w:rsidRPr="005678B9" w:rsidRDefault="00FC7D86" w:rsidP="00EE72BF">
      <w:pPr>
        <w:pStyle w:val="ListParagraph"/>
        <w:numPr>
          <w:ilvl w:val="0"/>
          <w:numId w:val="3"/>
        </w:numPr>
        <w:spacing w:after="0" w:line="240" w:lineRule="auto"/>
        <w:ind w:left="360"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Experience</w:t>
      </w:r>
    </w:p>
    <w:p w14:paraId="1EF2B618" w14:textId="77777777" w:rsidR="00FC7D86" w:rsidRPr="005678B9" w:rsidRDefault="00FC7D86" w:rsidP="00FC7D86">
      <w:pPr>
        <w:pStyle w:val="ListParagraph"/>
        <w:spacing w:after="0" w:line="240" w:lineRule="auto"/>
        <w:ind w:left="360" w:right="-20"/>
        <w:rPr>
          <w:rFonts w:ascii="Arial" w:eastAsia="Arial" w:hAnsi="Arial" w:cs="Arial"/>
          <w:b/>
          <w:bCs/>
          <w:color w:val="000000"/>
          <w:sz w:val="24"/>
          <w:szCs w:val="24"/>
        </w:rPr>
      </w:pPr>
    </w:p>
    <w:p w14:paraId="60407608"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Treatment literacy land scape and benefits</w:t>
      </w:r>
    </w:p>
    <w:p w14:paraId="23FCFD68"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HIV treatment gaps and possible solutions</w:t>
      </w:r>
    </w:p>
    <w:p w14:paraId="3B9232DB"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Understanding of community development, social facilitation, and community mobilization.</w:t>
      </w:r>
    </w:p>
    <w:p w14:paraId="72B5DE9C"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Experience in developing and implementing HIV, STI and TB projects and literacy initiatives.</w:t>
      </w:r>
    </w:p>
    <w:p w14:paraId="462A0BD2" w14:textId="77777777" w:rsidR="00FC7D86" w:rsidRPr="005678B9" w:rsidRDefault="00FC7D86" w:rsidP="00EE72BF">
      <w:pPr>
        <w:pStyle w:val="ListParagraph"/>
        <w:numPr>
          <w:ilvl w:val="0"/>
          <w:numId w:val="6"/>
        </w:numPr>
        <w:jc w:val="both"/>
        <w:rPr>
          <w:rFonts w:ascii="Times New Roman" w:hAnsi="Times New Roman" w:cs="Times New Roman"/>
          <w:sz w:val="24"/>
          <w:szCs w:val="24"/>
          <w:lang w:val="en-GB"/>
        </w:rPr>
      </w:pPr>
      <w:r w:rsidRPr="005678B9">
        <w:rPr>
          <w:rFonts w:ascii="Times New Roman" w:hAnsi="Times New Roman" w:cs="Times New Roman"/>
          <w:sz w:val="24"/>
          <w:szCs w:val="24"/>
          <w:lang w:val="en-GB"/>
        </w:rPr>
        <w:t xml:space="preserve">HIV project management </w:t>
      </w:r>
    </w:p>
    <w:p w14:paraId="490C95AF" w14:textId="77777777" w:rsidR="00FC7D86" w:rsidRPr="005678B9" w:rsidRDefault="00FC7D86" w:rsidP="00FC7D86">
      <w:pPr>
        <w:jc w:val="both"/>
        <w:rPr>
          <w:rFonts w:ascii="Times New Roman" w:hAnsi="Times New Roman"/>
          <w:sz w:val="24"/>
          <w:szCs w:val="24"/>
          <w:lang w:val="en-GB"/>
        </w:rPr>
      </w:pPr>
    </w:p>
    <w:p w14:paraId="621C828A" w14:textId="77777777" w:rsidR="00FC7D86" w:rsidRPr="005678B9" w:rsidRDefault="00FC7D86" w:rsidP="00FC7D86">
      <w:pPr>
        <w:jc w:val="both"/>
        <w:rPr>
          <w:rFonts w:ascii="Times New Roman" w:hAnsi="Times New Roman"/>
          <w:sz w:val="24"/>
          <w:szCs w:val="24"/>
          <w:lang w:val="en-GB"/>
        </w:rPr>
      </w:pPr>
    </w:p>
    <w:p w14:paraId="56144896" w14:textId="77777777" w:rsidR="00FC7D86" w:rsidRPr="005678B9" w:rsidRDefault="00FC7D86" w:rsidP="00FC7D86">
      <w:pPr>
        <w:pStyle w:val="ListParagraph"/>
        <w:jc w:val="both"/>
        <w:rPr>
          <w:rFonts w:ascii="Times New Roman" w:hAnsi="Times New Roman" w:cs="Times New Roman"/>
          <w:sz w:val="24"/>
          <w:szCs w:val="24"/>
          <w:lang w:val="en-GB"/>
        </w:rPr>
      </w:pPr>
    </w:p>
    <w:p w14:paraId="63317F67" w14:textId="670938E2" w:rsidR="00FC7D86" w:rsidRPr="005678B9" w:rsidRDefault="00FC7D86" w:rsidP="00EE72BF">
      <w:pPr>
        <w:pStyle w:val="ListParagraph"/>
        <w:numPr>
          <w:ilvl w:val="0"/>
          <w:numId w:val="3"/>
        </w:numPr>
        <w:ind w:right="-20"/>
        <w:rPr>
          <w:rFonts w:ascii="Times New Roman" w:eastAsia="Arial" w:hAnsi="Times New Roman"/>
          <w:b/>
          <w:bCs/>
          <w:color w:val="000000"/>
          <w:w w:val="104"/>
          <w:sz w:val="24"/>
          <w:szCs w:val="24"/>
        </w:rPr>
      </w:pPr>
      <w:r w:rsidRPr="005678B9">
        <w:rPr>
          <w:rFonts w:ascii="Times New Roman" w:eastAsia="Arial" w:hAnsi="Times New Roman"/>
          <w:b/>
          <w:bCs/>
          <w:color w:val="000000"/>
          <w:w w:val="104"/>
          <w:sz w:val="24"/>
          <w:szCs w:val="24"/>
        </w:rPr>
        <w:t>C</w:t>
      </w:r>
      <w:r w:rsidRPr="005678B9">
        <w:rPr>
          <w:rFonts w:ascii="Times New Roman" w:eastAsia="Arial" w:hAnsi="Times New Roman"/>
          <w:b/>
          <w:bCs/>
          <w:color w:val="000000"/>
          <w:spacing w:val="1"/>
          <w:w w:val="104"/>
          <w:sz w:val="24"/>
          <w:szCs w:val="24"/>
        </w:rPr>
        <w:t>omp</w:t>
      </w:r>
      <w:r w:rsidRPr="005678B9">
        <w:rPr>
          <w:rFonts w:ascii="Times New Roman" w:eastAsia="Arial" w:hAnsi="Times New Roman"/>
          <w:b/>
          <w:bCs/>
          <w:color w:val="000000"/>
          <w:w w:val="104"/>
          <w:sz w:val="24"/>
          <w:szCs w:val="24"/>
        </w:rPr>
        <w:t>e</w:t>
      </w:r>
      <w:r w:rsidRPr="005678B9">
        <w:rPr>
          <w:rFonts w:ascii="Times New Roman" w:eastAsia="Arial" w:hAnsi="Times New Roman"/>
          <w:b/>
          <w:bCs/>
          <w:color w:val="000000"/>
          <w:spacing w:val="3"/>
          <w:w w:val="104"/>
          <w:sz w:val="24"/>
          <w:szCs w:val="24"/>
        </w:rPr>
        <w:t>t</w:t>
      </w:r>
      <w:r w:rsidRPr="005678B9">
        <w:rPr>
          <w:rFonts w:ascii="Times New Roman" w:eastAsia="Arial" w:hAnsi="Times New Roman"/>
          <w:b/>
          <w:bCs/>
          <w:color w:val="000000"/>
          <w:w w:val="104"/>
          <w:sz w:val="24"/>
          <w:szCs w:val="24"/>
        </w:rPr>
        <w:t>e</w:t>
      </w:r>
      <w:r w:rsidRPr="005678B9">
        <w:rPr>
          <w:rFonts w:ascii="Times New Roman" w:eastAsia="Arial" w:hAnsi="Times New Roman"/>
          <w:b/>
          <w:bCs/>
          <w:color w:val="000000"/>
          <w:spacing w:val="3"/>
          <w:w w:val="104"/>
          <w:sz w:val="24"/>
          <w:szCs w:val="24"/>
        </w:rPr>
        <w:t>n</w:t>
      </w:r>
      <w:r w:rsidRPr="005678B9">
        <w:rPr>
          <w:rFonts w:ascii="Times New Roman" w:eastAsia="Arial" w:hAnsi="Times New Roman"/>
          <w:b/>
          <w:bCs/>
          <w:color w:val="000000"/>
          <w:w w:val="104"/>
          <w:sz w:val="24"/>
          <w:szCs w:val="24"/>
        </w:rPr>
        <w:t>cies</w:t>
      </w:r>
      <w:r w:rsidRPr="005678B9">
        <w:rPr>
          <w:rFonts w:ascii="Times New Roman" w:eastAsia="Arial" w:hAnsi="Times New Roman"/>
          <w:b/>
          <w:bCs/>
          <w:color w:val="000000"/>
          <w:spacing w:val="-10"/>
          <w:sz w:val="24"/>
          <w:szCs w:val="24"/>
        </w:rPr>
        <w:t xml:space="preserve"> and special requirements</w:t>
      </w:r>
    </w:p>
    <w:p w14:paraId="7CF1753F" w14:textId="77777777" w:rsidR="00FC7D86" w:rsidRPr="005678B9" w:rsidRDefault="00FC7D86" w:rsidP="00FC7D86">
      <w:pPr>
        <w:ind w:left="40" w:right="-20"/>
        <w:rPr>
          <w:rFonts w:ascii="Arial" w:eastAsia="Arial" w:hAnsi="Arial" w:cs="Arial"/>
          <w:b/>
          <w:bCs/>
          <w:color w:val="000000"/>
          <w:w w:val="104"/>
          <w:sz w:val="24"/>
          <w:szCs w:val="24"/>
        </w:rPr>
      </w:pPr>
    </w:p>
    <w:p w14:paraId="562BE221" w14:textId="77777777" w:rsidR="00FC7D86" w:rsidRPr="005678B9" w:rsidRDefault="00FC7D86" w:rsidP="00FC7D86">
      <w:pPr>
        <w:jc w:val="both"/>
        <w:rPr>
          <w:rFonts w:ascii="Times New Roman" w:eastAsiaTheme="minorEastAsia" w:hAnsi="Times New Roman" w:cstheme="minorBidi"/>
          <w:sz w:val="24"/>
          <w:szCs w:val="24"/>
          <w:lang w:val="en-GB"/>
        </w:rPr>
      </w:pPr>
      <w:r w:rsidRPr="005678B9">
        <w:rPr>
          <w:rFonts w:ascii="Times New Roman" w:hAnsi="Times New Roman"/>
          <w:sz w:val="24"/>
          <w:szCs w:val="24"/>
          <w:lang w:val="en-GB"/>
        </w:rPr>
        <w:t>The service provider should meet the following criteria:</w:t>
      </w:r>
    </w:p>
    <w:p w14:paraId="6C8EE9B9"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Registered withing South African NPO Directorate/ CIPC requirements</w:t>
      </w:r>
    </w:p>
    <w:p w14:paraId="41A940F6"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Have at least 3 years of experience, in delivering HIV Treatment Literacy interventions.</w:t>
      </w:r>
    </w:p>
    <w:p w14:paraId="152E06CB"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Knowledge of HIV, TB and STIs in South Africa.</w:t>
      </w:r>
    </w:p>
    <w:p w14:paraId="21C76307"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Thorough understanding of HIV in the context of treatment and prevention and adequate understanding of challenges faced by PLHIV.</w:t>
      </w:r>
    </w:p>
    <w:p w14:paraId="792ECFBE"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 xml:space="preserve">Minimum of 3 years proven track record in designing, implementing, and monitoring Treatment Literacy interventions </w:t>
      </w:r>
    </w:p>
    <w:p w14:paraId="13E4A1D0"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Good working relations with local clinics</w:t>
      </w:r>
    </w:p>
    <w:p w14:paraId="452070B8"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Knowledge and/or understanding of the SANAC and its stakeholders.</w:t>
      </w:r>
    </w:p>
    <w:p w14:paraId="0891199D" w14:textId="77777777" w:rsidR="00FC7D86" w:rsidRPr="005678B9" w:rsidRDefault="00FC7D86" w:rsidP="00EE72BF">
      <w:pPr>
        <w:pStyle w:val="ListParagraph"/>
        <w:numPr>
          <w:ilvl w:val="1"/>
          <w:numId w:val="7"/>
        </w:numPr>
        <w:jc w:val="both"/>
        <w:rPr>
          <w:rFonts w:ascii="Times New Roman" w:hAnsi="Times New Roman"/>
          <w:sz w:val="24"/>
          <w:szCs w:val="24"/>
          <w:lang w:val="en-GB"/>
        </w:rPr>
      </w:pPr>
      <w:r w:rsidRPr="005678B9">
        <w:rPr>
          <w:rFonts w:ascii="Times New Roman" w:hAnsi="Times New Roman"/>
          <w:sz w:val="24"/>
          <w:szCs w:val="24"/>
          <w:lang w:val="en-GB"/>
        </w:rPr>
        <w:t>Preferrable be led by People Living with HIV</w:t>
      </w:r>
    </w:p>
    <w:p w14:paraId="41905C8C" w14:textId="77777777" w:rsidR="00FC7D86" w:rsidRPr="005678B9" w:rsidRDefault="00FC7D86" w:rsidP="00FC7D86">
      <w:pPr>
        <w:spacing w:after="80" w:line="240" w:lineRule="exact"/>
        <w:rPr>
          <w:rFonts w:ascii="Arial" w:eastAsia="Arial" w:hAnsi="Arial" w:cs="Arial"/>
          <w:sz w:val="24"/>
          <w:szCs w:val="24"/>
          <w:lang w:val="en-ZA"/>
        </w:rPr>
      </w:pPr>
    </w:p>
    <w:p w14:paraId="5A3B4FC2"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pacing w:val="1"/>
          <w:sz w:val="24"/>
          <w:szCs w:val="24"/>
        </w:rPr>
        <w:t>Timelines</w:t>
      </w:r>
    </w:p>
    <w:p w14:paraId="306FAAB5" w14:textId="77777777" w:rsidR="00FC7D86" w:rsidRPr="005678B9" w:rsidRDefault="00FC7D86" w:rsidP="00FC7D86">
      <w:pPr>
        <w:pStyle w:val="ListParagraph"/>
        <w:spacing w:after="0" w:line="240" w:lineRule="auto"/>
        <w:ind w:right="-20"/>
        <w:rPr>
          <w:rFonts w:ascii="Arial" w:eastAsia="Arial" w:hAnsi="Arial" w:cs="Arial"/>
          <w:b/>
          <w:bCs/>
          <w:color w:val="000000"/>
          <w:sz w:val="24"/>
          <w:szCs w:val="24"/>
        </w:rPr>
      </w:pPr>
    </w:p>
    <w:p w14:paraId="46F4A471" w14:textId="77777777" w:rsidR="00FC7D86" w:rsidRPr="005678B9" w:rsidRDefault="00FC7D86" w:rsidP="00FC7D86">
      <w:pPr>
        <w:pStyle w:val="Default"/>
        <w:spacing w:line="276" w:lineRule="auto"/>
        <w:jc w:val="both"/>
        <w:rPr>
          <w:rFonts w:ascii="Times New Roman" w:hAnsi="Times New Roman" w:cs="Times New Roman"/>
        </w:rPr>
      </w:pPr>
      <w:r w:rsidRPr="005678B9">
        <w:rPr>
          <w:rFonts w:ascii="Times New Roman" w:hAnsi="Times New Roman" w:cs="Times New Roman"/>
        </w:rPr>
        <w:t>The project will run over a period of two (2) months period (20 October- 20 December 2025)</w:t>
      </w:r>
    </w:p>
    <w:p w14:paraId="32554FDA" w14:textId="77777777" w:rsidR="00FC7D86" w:rsidRPr="005678B9" w:rsidRDefault="00FC7D86" w:rsidP="00FC7D86">
      <w:pPr>
        <w:spacing w:after="118" w:line="240" w:lineRule="exact"/>
        <w:rPr>
          <w:rFonts w:ascii="Times New Roman" w:eastAsia="Arial" w:hAnsi="Times New Roman"/>
          <w:sz w:val="24"/>
          <w:szCs w:val="24"/>
        </w:rPr>
      </w:pPr>
    </w:p>
    <w:p w14:paraId="0DE53F02"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Criteria for selection</w:t>
      </w:r>
    </w:p>
    <w:p w14:paraId="2EAED6EA" w14:textId="77777777" w:rsidR="00FC7D86" w:rsidRPr="005678B9" w:rsidRDefault="00FC7D86" w:rsidP="00FC7D86">
      <w:pPr>
        <w:pStyle w:val="ListParagraph"/>
        <w:spacing w:after="0" w:line="240" w:lineRule="auto"/>
        <w:ind w:right="-20"/>
        <w:rPr>
          <w:rFonts w:ascii="Times New Roman" w:eastAsia="Arial" w:hAnsi="Times New Roman" w:cs="Times New Roman"/>
          <w:b/>
          <w:bCs/>
          <w:color w:val="000000"/>
          <w:sz w:val="24"/>
          <w:szCs w:val="24"/>
        </w:rPr>
      </w:pPr>
    </w:p>
    <w:p w14:paraId="0477A8C7" w14:textId="6CBA9D9F" w:rsidR="00FC7D86" w:rsidRPr="005678B9" w:rsidRDefault="00FC7D86" w:rsidP="00831CB9">
      <w:pPr>
        <w:spacing w:before="40" w:line="276" w:lineRule="auto"/>
        <w:ind w:left="400" w:right="163"/>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The selection of the best offer will be based on </w:t>
      </w:r>
      <w:r w:rsidR="00831CB9" w:rsidRPr="005678B9">
        <w:rPr>
          <w:rFonts w:ascii="Times New Roman" w:eastAsia="Arial" w:hAnsi="Times New Roman"/>
          <w:color w:val="000000"/>
          <w:sz w:val="24"/>
          <w:szCs w:val="24"/>
        </w:rPr>
        <w:t xml:space="preserve"> meeting</w:t>
      </w:r>
      <w:r w:rsidR="00FF5C10">
        <w:rPr>
          <w:rFonts w:ascii="Times New Roman" w:eastAsia="Arial" w:hAnsi="Times New Roman"/>
          <w:color w:val="000000"/>
          <w:sz w:val="24"/>
          <w:szCs w:val="24"/>
        </w:rPr>
        <w:t xml:space="preserve"> all</w:t>
      </w:r>
      <w:r w:rsidR="00831CB9" w:rsidRPr="005678B9">
        <w:rPr>
          <w:rFonts w:ascii="Times New Roman" w:eastAsia="Arial" w:hAnsi="Times New Roman"/>
          <w:color w:val="000000"/>
          <w:sz w:val="24"/>
          <w:szCs w:val="24"/>
        </w:rPr>
        <w:t xml:space="preserve"> the requirements</w:t>
      </w:r>
      <w:r w:rsidR="00FF5C10">
        <w:rPr>
          <w:rFonts w:ascii="Times New Roman" w:eastAsia="Arial" w:hAnsi="Times New Roman"/>
          <w:color w:val="000000"/>
          <w:sz w:val="24"/>
          <w:szCs w:val="24"/>
        </w:rPr>
        <w:t xml:space="preserve"> as stipulated above.</w:t>
      </w:r>
    </w:p>
    <w:p w14:paraId="7D927EA1" w14:textId="77777777" w:rsidR="00FC7D86" w:rsidRPr="005678B9" w:rsidRDefault="00FC7D86" w:rsidP="00831CB9">
      <w:pPr>
        <w:spacing w:before="40" w:line="276" w:lineRule="auto"/>
        <w:ind w:left="400" w:right="163"/>
        <w:rPr>
          <w:rFonts w:ascii="Times New Roman" w:eastAsia="Arial" w:hAnsi="Times New Roman"/>
          <w:color w:val="000000"/>
          <w:sz w:val="24"/>
          <w:szCs w:val="24"/>
        </w:rPr>
      </w:pPr>
    </w:p>
    <w:p w14:paraId="3BFBBFA3" w14:textId="22FBE7C5" w:rsidR="00FC7D86" w:rsidRPr="005678B9" w:rsidRDefault="00FC7D86" w:rsidP="00831CB9">
      <w:pPr>
        <w:tabs>
          <w:tab w:val="left" w:pos="760"/>
        </w:tabs>
        <w:spacing w:line="276" w:lineRule="auto"/>
        <w:ind w:left="760" w:right="729" w:hanging="360"/>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 </w:t>
      </w:r>
      <w:bookmarkStart w:id="1" w:name="_Hlk137461123"/>
    </w:p>
    <w:bookmarkEnd w:id="1"/>
    <w:p w14:paraId="43F39F90"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Sup</w:t>
      </w:r>
      <w:r w:rsidRPr="005678B9">
        <w:rPr>
          <w:rFonts w:ascii="Times New Roman" w:eastAsia="Arial" w:hAnsi="Times New Roman" w:cs="Times New Roman"/>
          <w:b/>
          <w:bCs/>
          <w:color w:val="000000"/>
          <w:spacing w:val="-1"/>
          <w:sz w:val="24"/>
          <w:szCs w:val="24"/>
        </w:rPr>
        <w:t>e</w:t>
      </w:r>
      <w:r w:rsidRPr="005678B9">
        <w:rPr>
          <w:rFonts w:ascii="Times New Roman" w:eastAsia="Arial" w:hAnsi="Times New Roman" w:cs="Times New Roman"/>
          <w:b/>
          <w:bCs/>
          <w:color w:val="000000"/>
          <w:sz w:val="24"/>
          <w:szCs w:val="24"/>
        </w:rPr>
        <w:t>rvisi</w:t>
      </w:r>
      <w:r w:rsidRPr="005678B9">
        <w:rPr>
          <w:rFonts w:ascii="Times New Roman" w:eastAsia="Arial" w:hAnsi="Times New Roman" w:cs="Times New Roman"/>
          <w:b/>
          <w:bCs/>
          <w:color w:val="000000"/>
          <w:spacing w:val="1"/>
          <w:sz w:val="24"/>
          <w:szCs w:val="24"/>
        </w:rPr>
        <w:t>o</w:t>
      </w:r>
      <w:r w:rsidRPr="005678B9">
        <w:rPr>
          <w:rFonts w:ascii="Times New Roman" w:eastAsia="Arial" w:hAnsi="Times New Roman" w:cs="Times New Roman"/>
          <w:b/>
          <w:bCs/>
          <w:color w:val="000000"/>
          <w:sz w:val="24"/>
          <w:szCs w:val="24"/>
        </w:rPr>
        <w:t>n</w:t>
      </w:r>
    </w:p>
    <w:p w14:paraId="743D3EDC" w14:textId="77777777" w:rsidR="00FC7D86" w:rsidRPr="005678B9" w:rsidRDefault="00FC7D86" w:rsidP="00FC7D86">
      <w:pPr>
        <w:pStyle w:val="ListParagraph"/>
        <w:spacing w:after="0" w:line="240" w:lineRule="auto"/>
        <w:ind w:right="-20"/>
        <w:rPr>
          <w:rFonts w:ascii="Times New Roman" w:eastAsia="Arial" w:hAnsi="Times New Roman" w:cs="Times New Roman"/>
          <w:b/>
          <w:bCs/>
          <w:color w:val="000000"/>
          <w:sz w:val="24"/>
          <w:szCs w:val="24"/>
        </w:rPr>
      </w:pPr>
    </w:p>
    <w:p w14:paraId="6CA17F2C" w14:textId="77777777" w:rsidR="00FC7D86" w:rsidRPr="005678B9" w:rsidRDefault="00FC7D86" w:rsidP="00FC7D86">
      <w:pPr>
        <w:spacing w:before="40" w:line="276" w:lineRule="auto"/>
        <w:ind w:left="400" w:right="163"/>
        <w:rPr>
          <w:rFonts w:ascii="Times New Roman" w:eastAsia="Arial" w:hAnsi="Times New Roman"/>
          <w:color w:val="000000"/>
          <w:sz w:val="24"/>
          <w:szCs w:val="24"/>
        </w:rPr>
      </w:pPr>
      <w:r w:rsidRPr="005678B9">
        <w:rPr>
          <w:rFonts w:ascii="Times New Roman" w:eastAsia="Arial" w:hAnsi="Times New Roman"/>
          <w:color w:val="000000"/>
          <w:sz w:val="24"/>
          <w:szCs w:val="24"/>
        </w:rPr>
        <w:t>The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s</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rvice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provi</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ers</w:t>
      </w:r>
      <w:r w:rsidRPr="005678B9">
        <w:rPr>
          <w:rFonts w:ascii="Times New Roman" w:eastAsia="Arial" w:hAnsi="Times New Roman"/>
          <w:color w:val="000000"/>
          <w:spacing w:val="-14"/>
          <w:sz w:val="24"/>
          <w:szCs w:val="24"/>
        </w:rPr>
        <w:t xml:space="preserve"> </w:t>
      </w:r>
      <w:r w:rsidRPr="005678B9">
        <w:rPr>
          <w:rFonts w:ascii="Times New Roman" w:eastAsia="Arial" w:hAnsi="Times New Roman"/>
          <w:color w:val="000000"/>
          <w:spacing w:val="-1"/>
          <w:sz w:val="24"/>
          <w:szCs w:val="24"/>
        </w:rPr>
        <w:t>w</w:t>
      </w:r>
      <w:r w:rsidRPr="005678B9">
        <w:rPr>
          <w:rFonts w:ascii="Times New Roman" w:eastAsia="Arial" w:hAnsi="Times New Roman"/>
          <w:color w:val="000000"/>
          <w:sz w:val="24"/>
          <w:szCs w:val="24"/>
        </w:rPr>
        <w:t>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l</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pacing w:val="-1"/>
          <w:sz w:val="24"/>
          <w:szCs w:val="24"/>
        </w:rPr>
        <w:t>b</w:t>
      </w:r>
      <w:r w:rsidRPr="005678B9">
        <w:rPr>
          <w:rFonts w:ascii="Times New Roman" w:eastAsia="Arial" w:hAnsi="Times New Roman"/>
          <w:color w:val="000000"/>
          <w:sz w:val="24"/>
          <w:szCs w:val="24"/>
        </w:rPr>
        <w:t>e</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sup</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rvised</w:t>
      </w:r>
      <w:r w:rsidRPr="005678B9">
        <w:rPr>
          <w:rFonts w:ascii="Times New Roman" w:eastAsia="Arial" w:hAnsi="Times New Roman"/>
          <w:color w:val="000000"/>
          <w:spacing w:val="-15"/>
          <w:sz w:val="24"/>
          <w:szCs w:val="24"/>
        </w:rPr>
        <w:t xml:space="preserve"> </w:t>
      </w:r>
      <w:r w:rsidRPr="005678B9">
        <w:rPr>
          <w:rFonts w:ascii="Times New Roman" w:eastAsia="Arial" w:hAnsi="Times New Roman"/>
          <w:color w:val="000000"/>
          <w:sz w:val="24"/>
          <w:szCs w:val="24"/>
        </w:rPr>
        <w:t>b</w:t>
      </w:r>
      <w:r w:rsidRPr="005678B9">
        <w:rPr>
          <w:rFonts w:ascii="Times New Roman" w:eastAsia="Arial" w:hAnsi="Times New Roman"/>
          <w:color w:val="000000"/>
          <w:spacing w:val="50"/>
          <w:sz w:val="24"/>
          <w:szCs w:val="24"/>
        </w:rPr>
        <w:t>y</w:t>
      </w:r>
      <w:r w:rsidRPr="005678B9">
        <w:rPr>
          <w:rFonts w:ascii="Times New Roman" w:eastAsia="Arial" w:hAnsi="Times New Roman"/>
          <w:color w:val="000000"/>
          <w:sz w:val="24"/>
          <w:szCs w:val="24"/>
        </w:rPr>
        <w:t xml:space="preserve"> SANAC Treatment Technical Lead/Project officer:</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NSP Implementation unit at SANAC.</w:t>
      </w:r>
    </w:p>
    <w:p w14:paraId="0A98A191" w14:textId="7FC07C5C" w:rsidR="00FC7D86" w:rsidRPr="005678B9" w:rsidRDefault="00831CB9" w:rsidP="00FC7D86">
      <w:pPr>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 </w:t>
      </w:r>
    </w:p>
    <w:p w14:paraId="1C7ADE6B" w14:textId="77777777" w:rsidR="00FC7D86" w:rsidRPr="005678B9" w:rsidRDefault="00FC7D86" w:rsidP="00EE72BF">
      <w:pPr>
        <w:pStyle w:val="ListParagraph"/>
        <w:numPr>
          <w:ilvl w:val="0"/>
          <w:numId w:val="3"/>
        </w:numPr>
        <w:spacing w:after="0" w:line="240" w:lineRule="auto"/>
        <w:ind w:right="-20"/>
        <w:rPr>
          <w:rFonts w:ascii="Times New Roman" w:eastAsia="Arial" w:hAnsi="Times New Roman" w:cs="Times New Roman"/>
          <w:color w:val="000000"/>
          <w:sz w:val="24"/>
          <w:szCs w:val="24"/>
        </w:rPr>
      </w:pPr>
      <w:r w:rsidRPr="005678B9">
        <w:rPr>
          <w:rFonts w:ascii="Times New Roman" w:eastAsia="Arial" w:hAnsi="Times New Roman" w:cs="Times New Roman"/>
          <w:b/>
          <w:bCs/>
          <w:color w:val="000000"/>
          <w:sz w:val="24"/>
          <w:szCs w:val="24"/>
        </w:rPr>
        <w:t>Conditions</w:t>
      </w:r>
      <w:r w:rsidRPr="005678B9">
        <w:rPr>
          <w:rFonts w:ascii="Times New Roman" w:eastAsia="Arial" w:hAnsi="Times New Roman" w:cs="Times New Roman"/>
          <w:color w:val="000000"/>
          <w:sz w:val="24"/>
          <w:szCs w:val="24"/>
        </w:rPr>
        <w:t>.</w:t>
      </w:r>
    </w:p>
    <w:p w14:paraId="30B35ED4" w14:textId="77777777" w:rsidR="00FC7D86" w:rsidRPr="005678B9" w:rsidRDefault="00FC7D86" w:rsidP="00FC7D86">
      <w:pPr>
        <w:ind w:left="40" w:right="-20"/>
        <w:rPr>
          <w:rFonts w:ascii="Times New Roman" w:eastAsia="Arial" w:hAnsi="Times New Roman"/>
          <w:color w:val="000000"/>
          <w:sz w:val="24"/>
          <w:szCs w:val="24"/>
        </w:rPr>
      </w:pPr>
    </w:p>
    <w:p w14:paraId="6C49A814" w14:textId="77777777" w:rsidR="00FC7D86" w:rsidRPr="005678B9" w:rsidRDefault="00FC7D86" w:rsidP="00FC7D86">
      <w:pPr>
        <w:spacing w:before="34" w:line="271" w:lineRule="auto"/>
        <w:ind w:left="760" w:right="1258" w:hanging="360"/>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w:t>
      </w:r>
      <w:r w:rsidRPr="005678B9">
        <w:rPr>
          <w:rFonts w:ascii="Times New Roman" w:eastAsia="Arial" w:hAnsi="Times New Roman"/>
          <w:color w:val="000000"/>
          <w:spacing w:val="-1"/>
          <w:sz w:val="24"/>
          <w:szCs w:val="24"/>
        </w:rPr>
        <w:t>h</w:t>
      </w:r>
      <w:r w:rsidRPr="005678B9">
        <w:rPr>
          <w:rFonts w:ascii="Times New Roman" w:eastAsia="Arial" w:hAnsi="Times New Roman"/>
          <w:color w:val="000000"/>
          <w:sz w:val="24"/>
          <w:szCs w:val="24"/>
        </w:rPr>
        <w:t>e selected provider will be gove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ned by and sub</w:t>
      </w:r>
      <w:r w:rsidRPr="005678B9">
        <w:rPr>
          <w:rFonts w:ascii="Times New Roman" w:eastAsia="Arial" w:hAnsi="Times New Roman"/>
          <w:color w:val="000000"/>
          <w:spacing w:val="-1"/>
          <w:sz w:val="24"/>
          <w:szCs w:val="24"/>
        </w:rPr>
        <w:t>j</w:t>
      </w:r>
      <w:r w:rsidRPr="005678B9">
        <w:rPr>
          <w:rFonts w:ascii="Times New Roman" w:eastAsia="Arial" w:hAnsi="Times New Roman"/>
          <w:color w:val="000000"/>
          <w:sz w:val="24"/>
          <w:szCs w:val="24"/>
        </w:rPr>
        <w:t>ect</w:t>
      </w:r>
      <w:r w:rsidRPr="005678B9">
        <w:rPr>
          <w:rFonts w:ascii="Times New Roman" w:eastAsia="Arial" w:hAnsi="Times New Roman"/>
          <w:color w:val="000000"/>
          <w:spacing w:val="1"/>
          <w:sz w:val="24"/>
          <w:szCs w:val="24"/>
        </w:rPr>
        <w:t xml:space="preserve"> t</w:t>
      </w:r>
      <w:r w:rsidRPr="005678B9">
        <w:rPr>
          <w:rFonts w:ascii="Times New Roman" w:eastAsia="Arial" w:hAnsi="Times New Roman"/>
          <w:color w:val="000000"/>
          <w:sz w:val="24"/>
          <w:szCs w:val="24"/>
        </w:rPr>
        <w:t>o SAN</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C</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Terms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and Conditions </w:t>
      </w:r>
      <w:r w:rsidRPr="005678B9">
        <w:rPr>
          <w:rFonts w:ascii="Times New Roman" w:eastAsia="Arial" w:hAnsi="Times New Roman"/>
          <w:color w:val="000000"/>
          <w:spacing w:val="1"/>
          <w:sz w:val="24"/>
          <w:szCs w:val="24"/>
        </w:rPr>
        <w:t>f</w:t>
      </w:r>
      <w:r w:rsidRPr="005678B9">
        <w:rPr>
          <w:rFonts w:ascii="Times New Roman" w:eastAsia="Arial" w:hAnsi="Times New Roman"/>
          <w:color w:val="000000"/>
          <w:sz w:val="24"/>
          <w:szCs w:val="24"/>
        </w:rPr>
        <w:t>or</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the indiv</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dual contract.</w:t>
      </w:r>
    </w:p>
    <w:p w14:paraId="60C208E4" w14:textId="77777777" w:rsidR="00FC7D86" w:rsidRPr="005678B9" w:rsidRDefault="00FC7D86" w:rsidP="00FC7D86">
      <w:pPr>
        <w:tabs>
          <w:tab w:val="left" w:pos="760"/>
        </w:tabs>
        <w:spacing w:line="273" w:lineRule="auto"/>
        <w:ind w:left="400" w:right="796"/>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Travel and costs associated w</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th the project will be covered by se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 xml:space="preserve">vice provider. </w:t>
      </w:r>
    </w:p>
    <w:p w14:paraId="0EDBF5F6" w14:textId="10451D99" w:rsidR="00FC7D86" w:rsidRPr="005678B9" w:rsidRDefault="00FC7D86" w:rsidP="00FC7D86">
      <w:pPr>
        <w:tabs>
          <w:tab w:val="left" w:pos="760"/>
        </w:tabs>
        <w:spacing w:line="273" w:lineRule="auto"/>
        <w:ind w:left="400" w:right="796"/>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z w:val="24"/>
          <w:szCs w:val="24"/>
        </w:rPr>
        <w:t>The service provider will use his/her own equipment,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incl</w:t>
      </w:r>
      <w:r w:rsidRPr="005678B9">
        <w:rPr>
          <w:rFonts w:ascii="Times New Roman" w:eastAsia="Arial" w:hAnsi="Times New Roman"/>
          <w:color w:val="000000"/>
          <w:spacing w:val="-1"/>
          <w:sz w:val="24"/>
          <w:szCs w:val="24"/>
        </w:rPr>
        <w:t>u</w:t>
      </w:r>
      <w:r w:rsidRPr="005678B9">
        <w:rPr>
          <w:rFonts w:ascii="Times New Roman" w:eastAsia="Arial" w:hAnsi="Times New Roman"/>
          <w:color w:val="000000"/>
          <w:sz w:val="24"/>
          <w:szCs w:val="24"/>
        </w:rPr>
        <w:t>di</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 xml:space="preserve">g </w:t>
      </w:r>
      <w:r w:rsidR="009F11C3" w:rsidRPr="005678B9">
        <w:rPr>
          <w:rFonts w:ascii="Times New Roman" w:eastAsia="Arial" w:hAnsi="Times New Roman"/>
          <w:color w:val="000000"/>
          <w:sz w:val="24"/>
          <w:szCs w:val="24"/>
        </w:rPr>
        <w:t>computers</w:t>
      </w:r>
      <w:r w:rsidRPr="005678B9">
        <w:rPr>
          <w:rFonts w:ascii="Times New Roman" w:eastAsia="Arial" w:hAnsi="Times New Roman"/>
          <w:color w:val="000000"/>
          <w:sz w:val="24"/>
          <w:szCs w:val="24"/>
        </w:rPr>
        <w:t xml:space="preserve"> to</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produce</w:t>
      </w:r>
    </w:p>
    <w:p w14:paraId="27779DC2" w14:textId="77777777" w:rsidR="00FC7D86" w:rsidRPr="005678B9" w:rsidRDefault="00FC7D86" w:rsidP="00FC7D86">
      <w:pPr>
        <w:ind w:left="760" w:right="-20"/>
        <w:rPr>
          <w:rFonts w:ascii="Times New Roman" w:eastAsia="Arial" w:hAnsi="Times New Roman"/>
          <w:color w:val="000000"/>
          <w:sz w:val="24"/>
          <w:szCs w:val="24"/>
        </w:rPr>
      </w:pPr>
      <w:r w:rsidRPr="005678B9">
        <w:rPr>
          <w:rFonts w:ascii="Times New Roman" w:eastAsia="Arial" w:hAnsi="Times New Roman"/>
          <w:color w:val="000000"/>
          <w:sz w:val="24"/>
          <w:szCs w:val="24"/>
        </w:rPr>
        <w:t>del</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ve</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ables.</w:t>
      </w:r>
    </w:p>
    <w:p w14:paraId="32EBE894" w14:textId="77777777" w:rsidR="00FC7D86" w:rsidRPr="005678B9" w:rsidRDefault="00FC7D86" w:rsidP="00FC7D86">
      <w:pPr>
        <w:spacing w:before="33" w:line="273" w:lineRule="auto"/>
        <w:ind w:left="760" w:right="1620" w:hanging="360"/>
        <w:rPr>
          <w:rFonts w:ascii="Times New Roman" w:eastAsia="Arial" w:hAnsi="Times New Roman"/>
          <w:color w:val="000000"/>
          <w:sz w:val="24"/>
          <w:szCs w:val="24"/>
        </w:rPr>
      </w:pPr>
      <w:r w:rsidRPr="005678B9">
        <w:rPr>
          <w:rFonts w:ascii="Times New Roman" w:eastAsia="Symbol" w:hAnsi="Times New Roman"/>
          <w:color w:val="000000"/>
          <w:spacing w:val="-33"/>
          <w:sz w:val="24"/>
          <w:szCs w:val="24"/>
        </w:rPr>
        <w:t>•</w:t>
      </w:r>
      <w:r w:rsidRPr="005678B9">
        <w:rPr>
          <w:rFonts w:ascii="Times New Roman" w:eastAsia="Symbol" w:hAnsi="Times New Roman"/>
          <w:color w:val="000000"/>
          <w:sz w:val="24"/>
          <w:szCs w:val="24"/>
        </w:rPr>
        <w:tab/>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ll communic</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 xml:space="preserve">tions </w:t>
      </w:r>
      <w:r w:rsidRPr="005678B9">
        <w:rPr>
          <w:rFonts w:ascii="Times New Roman" w:eastAsia="Arial" w:hAnsi="Times New Roman"/>
          <w:color w:val="000000"/>
          <w:spacing w:val="1"/>
          <w:sz w:val="24"/>
          <w:szCs w:val="24"/>
        </w:rPr>
        <w:t>s</w:t>
      </w:r>
      <w:r w:rsidRPr="005678B9">
        <w:rPr>
          <w:rFonts w:ascii="Times New Roman" w:eastAsia="Arial" w:hAnsi="Times New Roman"/>
          <w:color w:val="000000"/>
          <w:sz w:val="24"/>
          <w:szCs w:val="24"/>
        </w:rPr>
        <w:t>hall be do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e th</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ough ava</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lable channels, and</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SA</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AC recommended virtual platfor</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s</w:t>
      </w:r>
    </w:p>
    <w:p w14:paraId="243610B0" w14:textId="77777777" w:rsidR="005A3BC5" w:rsidRPr="005678B9" w:rsidRDefault="005A3BC5" w:rsidP="00FC7D86">
      <w:pPr>
        <w:spacing w:before="33" w:line="273" w:lineRule="auto"/>
        <w:ind w:left="760" w:right="1620" w:hanging="360"/>
        <w:rPr>
          <w:rFonts w:ascii="Times New Roman" w:eastAsia="Arial" w:hAnsi="Times New Roman"/>
          <w:color w:val="000000"/>
          <w:sz w:val="24"/>
          <w:szCs w:val="24"/>
        </w:rPr>
      </w:pPr>
    </w:p>
    <w:p w14:paraId="2868ECA3" w14:textId="77777777" w:rsidR="005A3BC5" w:rsidRPr="005678B9" w:rsidRDefault="005A3BC5" w:rsidP="00831CB9">
      <w:pPr>
        <w:spacing w:before="33" w:line="271" w:lineRule="auto"/>
        <w:ind w:right="1620"/>
        <w:rPr>
          <w:rFonts w:ascii="Times New Roman" w:eastAsia="Arial" w:hAnsi="Times New Roman"/>
          <w:color w:val="000000"/>
          <w:sz w:val="24"/>
          <w:szCs w:val="24"/>
        </w:rPr>
      </w:pPr>
    </w:p>
    <w:p w14:paraId="5C4AE6A8" w14:textId="77777777" w:rsidR="005A3BC5" w:rsidRPr="005678B9" w:rsidRDefault="005A3BC5" w:rsidP="005A3BC5">
      <w:pPr>
        <w:rPr>
          <w:rFonts w:ascii="Times New Roman" w:eastAsia="Arial" w:hAnsi="Times New Roman"/>
          <w:color w:val="000000"/>
          <w:sz w:val="24"/>
          <w:szCs w:val="24"/>
        </w:rPr>
      </w:pPr>
      <w:r w:rsidRPr="005678B9">
        <w:rPr>
          <w:rFonts w:ascii="Times New Roman" w:eastAsia="Arial" w:hAnsi="Times New Roman"/>
          <w:color w:val="000000"/>
          <w:sz w:val="24"/>
          <w:szCs w:val="24"/>
        </w:rPr>
        <w:t>8.1. To ensure equitable distribution of funds and opportunities:</w:t>
      </w:r>
    </w:p>
    <w:p w14:paraId="407F92C6" w14:textId="77777777" w:rsidR="005A3BC5" w:rsidRPr="005678B9" w:rsidRDefault="005A3BC5" w:rsidP="00EE72BF">
      <w:pPr>
        <w:numPr>
          <w:ilvl w:val="0"/>
          <w:numId w:val="8"/>
        </w:numPr>
        <w:spacing w:before="100" w:beforeAutospacing="1" w:after="100" w:afterAutospacing="1"/>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An applicant organization may submit a proposal for only one district. </w:t>
      </w:r>
    </w:p>
    <w:p w14:paraId="120D3E31" w14:textId="10EB5B70" w:rsidR="00FC7D86" w:rsidRPr="005678B9" w:rsidRDefault="005A3BC5" w:rsidP="00EE72BF">
      <w:pPr>
        <w:numPr>
          <w:ilvl w:val="0"/>
          <w:numId w:val="8"/>
        </w:numPr>
        <w:spacing w:before="100" w:beforeAutospacing="1" w:after="100" w:afterAutospacing="1"/>
        <w:rPr>
          <w:rFonts w:ascii="Times New Roman" w:eastAsia="Arial" w:hAnsi="Times New Roman"/>
          <w:color w:val="000000"/>
          <w:sz w:val="24"/>
          <w:szCs w:val="24"/>
        </w:rPr>
      </w:pPr>
      <w:r w:rsidRPr="005678B9">
        <w:rPr>
          <w:rFonts w:ascii="Times New Roman" w:eastAsia="Arial" w:hAnsi="Times New Roman"/>
          <w:color w:val="000000"/>
          <w:sz w:val="24"/>
          <w:szCs w:val="24"/>
        </w:rPr>
        <w:lastRenderedPageBreak/>
        <w:t xml:space="preserve">Organizations awarded in one district will not be considered for awards in other districts under this RFP to avoid a single organization dominating multiple districts </w:t>
      </w:r>
    </w:p>
    <w:p w14:paraId="221B8C39" w14:textId="77777777" w:rsidR="00FC7D86" w:rsidRPr="005678B9" w:rsidRDefault="00FC7D86" w:rsidP="00FC7D86">
      <w:pPr>
        <w:spacing w:line="276" w:lineRule="auto"/>
        <w:ind w:right="209"/>
        <w:jc w:val="both"/>
        <w:rPr>
          <w:rFonts w:ascii="Arial" w:eastAsia="Arial" w:hAnsi="Arial" w:cs="Arial"/>
          <w:color w:val="000000"/>
          <w:sz w:val="24"/>
          <w:szCs w:val="24"/>
        </w:rPr>
      </w:pPr>
    </w:p>
    <w:p w14:paraId="79860BB5" w14:textId="4B9CE7BB" w:rsidR="00FC7D86" w:rsidRPr="005678B9" w:rsidRDefault="00FC7D86" w:rsidP="00EE72BF">
      <w:pPr>
        <w:pStyle w:val="ListParagraph"/>
        <w:numPr>
          <w:ilvl w:val="0"/>
          <w:numId w:val="3"/>
        </w:numPr>
        <w:ind w:right="-20"/>
        <w:rPr>
          <w:rFonts w:ascii="Times New Roman" w:eastAsia="Arial" w:hAnsi="Times New Roman"/>
          <w:b/>
          <w:bCs/>
          <w:color w:val="000000"/>
          <w:sz w:val="24"/>
          <w:szCs w:val="24"/>
        </w:rPr>
      </w:pPr>
      <w:r w:rsidRPr="005678B9">
        <w:rPr>
          <w:rFonts w:ascii="Times New Roman" w:eastAsia="Arial" w:hAnsi="Times New Roman"/>
          <w:b/>
          <w:bCs/>
          <w:color w:val="000000"/>
          <w:sz w:val="24"/>
          <w:szCs w:val="24"/>
        </w:rPr>
        <w:t>Docume</w:t>
      </w:r>
      <w:r w:rsidRPr="005678B9">
        <w:rPr>
          <w:rFonts w:ascii="Times New Roman" w:eastAsia="Arial" w:hAnsi="Times New Roman"/>
          <w:b/>
          <w:bCs/>
          <w:color w:val="000000"/>
          <w:spacing w:val="-1"/>
          <w:sz w:val="24"/>
          <w:szCs w:val="24"/>
        </w:rPr>
        <w:t>n</w:t>
      </w:r>
      <w:r w:rsidRPr="005678B9">
        <w:rPr>
          <w:rFonts w:ascii="Times New Roman" w:eastAsia="Arial" w:hAnsi="Times New Roman"/>
          <w:b/>
          <w:bCs/>
          <w:color w:val="000000"/>
          <w:spacing w:val="1"/>
          <w:sz w:val="24"/>
          <w:szCs w:val="24"/>
        </w:rPr>
        <w:t>t</w:t>
      </w:r>
      <w:r w:rsidRPr="005678B9">
        <w:rPr>
          <w:rFonts w:ascii="Times New Roman" w:eastAsia="Arial" w:hAnsi="Times New Roman"/>
          <w:b/>
          <w:bCs/>
          <w:color w:val="000000"/>
          <w:sz w:val="24"/>
          <w:szCs w:val="24"/>
        </w:rPr>
        <w:t>s</w:t>
      </w:r>
      <w:r w:rsidRPr="005678B9">
        <w:rPr>
          <w:rFonts w:ascii="Times New Roman" w:eastAsia="Arial" w:hAnsi="Times New Roman"/>
          <w:color w:val="000000"/>
          <w:sz w:val="24"/>
          <w:szCs w:val="24"/>
        </w:rPr>
        <w:t xml:space="preserve"> </w:t>
      </w:r>
      <w:r w:rsidRPr="005678B9">
        <w:rPr>
          <w:rFonts w:ascii="Times New Roman" w:eastAsia="Arial" w:hAnsi="Times New Roman"/>
          <w:b/>
          <w:bCs/>
          <w:color w:val="000000"/>
          <w:spacing w:val="1"/>
          <w:sz w:val="24"/>
          <w:szCs w:val="24"/>
        </w:rPr>
        <w:t>f</w:t>
      </w:r>
      <w:r w:rsidRPr="005678B9">
        <w:rPr>
          <w:rFonts w:ascii="Times New Roman" w:eastAsia="Arial" w:hAnsi="Times New Roman"/>
          <w:b/>
          <w:bCs/>
          <w:color w:val="000000"/>
          <w:sz w:val="24"/>
          <w:szCs w:val="24"/>
        </w:rPr>
        <w:t>or</w:t>
      </w:r>
      <w:r w:rsidRPr="005678B9">
        <w:rPr>
          <w:rFonts w:ascii="Times New Roman" w:eastAsia="Arial" w:hAnsi="Times New Roman"/>
          <w:color w:val="000000"/>
          <w:sz w:val="24"/>
          <w:szCs w:val="24"/>
        </w:rPr>
        <w:t xml:space="preserve"> </w:t>
      </w:r>
      <w:r w:rsidRPr="005678B9">
        <w:rPr>
          <w:rFonts w:ascii="Times New Roman" w:eastAsia="Arial" w:hAnsi="Times New Roman"/>
          <w:b/>
          <w:bCs/>
          <w:color w:val="000000"/>
          <w:sz w:val="24"/>
          <w:szCs w:val="24"/>
        </w:rPr>
        <w:t>submission</w:t>
      </w:r>
    </w:p>
    <w:p w14:paraId="267C2819" w14:textId="77777777" w:rsidR="00FC7D86" w:rsidRPr="005678B9" w:rsidRDefault="00FC7D86" w:rsidP="00FC7D86">
      <w:pPr>
        <w:ind w:right="-20"/>
        <w:rPr>
          <w:rFonts w:ascii="Arial" w:eastAsia="Arial" w:hAnsi="Arial" w:cs="Arial"/>
          <w:b/>
          <w:bCs/>
          <w:color w:val="000000"/>
          <w:sz w:val="24"/>
          <w:szCs w:val="24"/>
        </w:rPr>
      </w:pPr>
    </w:p>
    <w:p w14:paraId="041B1EFA" w14:textId="77777777" w:rsidR="00FC7D86" w:rsidRPr="005678B9" w:rsidRDefault="00FC7D86" w:rsidP="00FC7D86">
      <w:pPr>
        <w:spacing w:after="12" w:line="220" w:lineRule="exact"/>
        <w:rPr>
          <w:rFonts w:ascii="Arial" w:eastAsia="Arial" w:hAnsi="Arial" w:cs="Arial"/>
          <w:sz w:val="24"/>
          <w:szCs w:val="24"/>
        </w:rPr>
      </w:pPr>
    </w:p>
    <w:tbl>
      <w:tblPr>
        <w:tblW w:w="0" w:type="auto"/>
        <w:tblInd w:w="45" w:type="dxa"/>
        <w:tblLayout w:type="fixed"/>
        <w:tblCellMar>
          <w:left w:w="10" w:type="dxa"/>
          <w:right w:w="10" w:type="dxa"/>
        </w:tblCellMar>
        <w:tblLook w:val="04A0" w:firstRow="1" w:lastRow="0" w:firstColumn="1" w:lastColumn="0" w:noHBand="0" w:noVBand="1"/>
      </w:tblPr>
      <w:tblGrid>
        <w:gridCol w:w="1153"/>
        <w:gridCol w:w="8792"/>
      </w:tblGrid>
      <w:tr w:rsidR="00FC7D86" w:rsidRPr="005678B9" w14:paraId="0F5CE104" w14:textId="77777777">
        <w:trPr>
          <w:cantSplit/>
          <w:trHeight w:val="369"/>
        </w:trPr>
        <w:tc>
          <w:tcPr>
            <w:tcW w:w="9945" w:type="dxa"/>
            <w:gridSpan w:val="2"/>
            <w:tcBorders>
              <w:top w:val="single" w:sz="18" w:space="0" w:color="999999"/>
              <w:left w:val="single" w:sz="2" w:space="0" w:color="999999"/>
              <w:bottom w:val="single" w:sz="18" w:space="0" w:color="EAEAEA"/>
              <w:right w:val="single" w:sz="4" w:space="0" w:color="999999"/>
            </w:tcBorders>
            <w:shd w:val="clear" w:color="auto" w:fill="999999"/>
            <w:tcMar>
              <w:top w:w="0" w:type="dxa"/>
              <w:left w:w="0" w:type="dxa"/>
              <w:bottom w:w="0" w:type="dxa"/>
              <w:right w:w="0" w:type="dxa"/>
            </w:tcMar>
            <w:hideMark/>
          </w:tcPr>
          <w:p w14:paraId="1F8012C5" w14:textId="77777777" w:rsidR="00FC7D86" w:rsidRPr="005678B9" w:rsidRDefault="00FC7D86">
            <w:pPr>
              <w:tabs>
                <w:tab w:val="left" w:pos="1264"/>
              </w:tabs>
              <w:spacing w:before="62"/>
              <w:ind w:left="109" w:right="-20"/>
              <w:rPr>
                <w:rFonts w:ascii="Arial" w:eastAsia="Arial" w:hAnsi="Arial" w:cs="Arial"/>
                <w:b/>
                <w:bCs/>
                <w:color w:val="FFFFFF"/>
                <w:sz w:val="24"/>
                <w:szCs w:val="24"/>
              </w:rPr>
            </w:pPr>
            <w:r w:rsidRPr="005678B9">
              <w:rPr>
                <w:rFonts w:ascii="Arial" w:eastAsia="Arial" w:hAnsi="Arial" w:cs="Arial"/>
                <w:b/>
                <w:bCs/>
                <w:color w:val="FFFFFF"/>
                <w:sz w:val="24"/>
                <w:szCs w:val="24"/>
              </w:rPr>
              <w:t>Section</w:t>
            </w:r>
            <w:r w:rsidRPr="005678B9">
              <w:rPr>
                <w:rFonts w:ascii="Arial" w:eastAsia="Arial" w:hAnsi="Arial" w:cs="Arial"/>
                <w:color w:val="FFFFFF"/>
                <w:sz w:val="24"/>
                <w:szCs w:val="24"/>
              </w:rPr>
              <w:tab/>
            </w:r>
            <w:r w:rsidRPr="005678B9">
              <w:rPr>
                <w:rFonts w:ascii="Arial" w:eastAsia="Arial" w:hAnsi="Arial" w:cs="Arial"/>
                <w:b/>
                <w:bCs/>
                <w:color w:val="FFFFFF"/>
                <w:sz w:val="24"/>
                <w:szCs w:val="24"/>
              </w:rPr>
              <w:t>Tit</w:t>
            </w:r>
            <w:r w:rsidRPr="005678B9">
              <w:rPr>
                <w:rFonts w:ascii="Arial" w:eastAsia="Arial" w:hAnsi="Arial" w:cs="Arial"/>
                <w:b/>
                <w:bCs/>
                <w:color w:val="FFFFFF"/>
                <w:spacing w:val="1"/>
                <w:sz w:val="24"/>
                <w:szCs w:val="24"/>
              </w:rPr>
              <w:t>l</w:t>
            </w:r>
            <w:r w:rsidRPr="005678B9">
              <w:rPr>
                <w:rFonts w:ascii="Arial" w:eastAsia="Arial" w:hAnsi="Arial" w:cs="Arial"/>
                <w:b/>
                <w:bCs/>
                <w:color w:val="FFFFFF"/>
                <w:sz w:val="24"/>
                <w:szCs w:val="24"/>
              </w:rPr>
              <w:t>e</w:t>
            </w:r>
          </w:p>
        </w:tc>
      </w:tr>
      <w:tr w:rsidR="00FC7D86" w:rsidRPr="005678B9" w14:paraId="08ABF400" w14:textId="77777777">
        <w:trPr>
          <w:cantSplit/>
          <w:trHeight w:hRule="exact" w:val="688"/>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79311AEF" w14:textId="77777777" w:rsidR="00FC7D86" w:rsidRPr="005678B9" w:rsidRDefault="00FC7D86">
            <w:pPr>
              <w:spacing w:before="63"/>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1.</w:t>
            </w: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6BE343C6" w14:textId="77777777" w:rsidR="00FC7D86" w:rsidRPr="005678B9" w:rsidRDefault="00FC7D86">
            <w:pPr>
              <w:spacing w:before="63" w:line="266" w:lineRule="auto"/>
              <w:ind w:left="111" w:right="836"/>
              <w:rPr>
                <w:rFonts w:ascii="Times New Roman" w:eastAsia="Arial" w:hAnsi="Times New Roman"/>
                <w:color w:val="000000"/>
                <w:sz w:val="24"/>
                <w:szCs w:val="24"/>
              </w:rPr>
            </w:pPr>
            <w:r w:rsidRPr="005678B9">
              <w:rPr>
                <w:rFonts w:ascii="Times New Roman" w:eastAsia="Arial" w:hAnsi="Times New Roman"/>
                <w:color w:val="000000"/>
                <w:sz w:val="24"/>
                <w:szCs w:val="24"/>
              </w:rPr>
              <w:t>Techn</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cal Proposal demonst</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ating ability to</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complete the ass</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gn</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ent and produce a quality document as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pacing w:val="-1"/>
                <w:sz w:val="24"/>
                <w:szCs w:val="24"/>
              </w:rPr>
              <w:t>p</w:t>
            </w:r>
            <w:r w:rsidRPr="005678B9">
              <w:rPr>
                <w:rFonts w:ascii="Times New Roman" w:eastAsia="Arial" w:hAnsi="Times New Roman"/>
                <w:color w:val="000000"/>
                <w:sz w:val="24"/>
                <w:szCs w:val="24"/>
              </w:rPr>
              <w:t>er scope of work detai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ed above</w:t>
            </w:r>
          </w:p>
        </w:tc>
      </w:tr>
      <w:tr w:rsidR="00FC7D86" w:rsidRPr="005678B9" w14:paraId="6510FC32" w14:textId="77777777">
        <w:trPr>
          <w:cantSplit/>
          <w:trHeight w:hRule="exact" w:val="1007"/>
        </w:trPr>
        <w:tc>
          <w:tcPr>
            <w:tcW w:w="1153"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47BC5B39" w14:textId="77777777" w:rsidR="00FC7D86" w:rsidRPr="005678B9" w:rsidRDefault="00FC7D86">
            <w:pPr>
              <w:spacing w:before="63"/>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2.</w:t>
            </w:r>
          </w:p>
        </w:tc>
        <w:tc>
          <w:tcPr>
            <w:tcW w:w="8792"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20046E87" w14:textId="7437618F" w:rsidR="00FC7D86" w:rsidRPr="005678B9" w:rsidRDefault="00FC7D86">
            <w:pPr>
              <w:spacing w:before="63" w:line="268" w:lineRule="auto"/>
              <w:ind w:left="111" w:right="197"/>
              <w:rPr>
                <w:rFonts w:ascii="Times New Roman" w:eastAsia="Arial" w:hAnsi="Times New Roman"/>
                <w:color w:val="000000"/>
                <w:sz w:val="24"/>
                <w:szCs w:val="24"/>
              </w:rPr>
            </w:pPr>
            <w:r w:rsidRPr="005678B9">
              <w:rPr>
                <w:rFonts w:ascii="Times New Roman" w:eastAsia="Arial" w:hAnsi="Times New Roman"/>
                <w:color w:val="000000"/>
                <w:sz w:val="24"/>
                <w:szCs w:val="24"/>
              </w:rPr>
              <w:t>Quotation - Price proposa</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s that is fully</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usive of ALL costs to de</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iver the outputs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ind</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cated in</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terms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f </w:t>
            </w:r>
            <w:r w:rsidRPr="005678B9">
              <w:rPr>
                <w:rFonts w:ascii="Times New Roman" w:eastAsia="Arial" w:hAnsi="Times New Roman"/>
                <w:color w:val="000000"/>
                <w:spacing w:val="1"/>
                <w:sz w:val="24"/>
                <w:szCs w:val="24"/>
              </w:rPr>
              <w:t>r</w:t>
            </w:r>
            <w:r w:rsidRPr="005678B9">
              <w:rPr>
                <w:rFonts w:ascii="Times New Roman" w:eastAsia="Arial" w:hAnsi="Times New Roman"/>
                <w:color w:val="000000"/>
                <w:sz w:val="24"/>
                <w:szCs w:val="24"/>
              </w:rPr>
              <w:t>ef</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rence with concise budg</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t notes,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inclu</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i</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 xml:space="preserve">g </w:t>
            </w:r>
            <w:r w:rsidRPr="005678B9">
              <w:rPr>
                <w:rFonts w:ascii="Times New Roman" w:eastAsia="Arial" w:hAnsi="Times New Roman"/>
                <w:color w:val="000000"/>
                <w:spacing w:val="1"/>
                <w:sz w:val="24"/>
                <w:szCs w:val="24"/>
              </w:rPr>
              <w:t>stipends and other costs</w:t>
            </w:r>
          </w:p>
        </w:tc>
      </w:tr>
      <w:tr w:rsidR="00FC7D86" w:rsidRPr="005678B9" w14:paraId="29DB9A46" w14:textId="77777777">
        <w:trPr>
          <w:cantSplit/>
          <w:trHeight w:hRule="exact" w:val="688"/>
        </w:trPr>
        <w:tc>
          <w:tcPr>
            <w:tcW w:w="1153"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57A7EB1F"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3.</w:t>
            </w:r>
          </w:p>
        </w:tc>
        <w:tc>
          <w:tcPr>
            <w:tcW w:w="8792" w:type="dxa"/>
            <w:tcBorders>
              <w:top w:val="single" w:sz="4" w:space="0" w:color="C1C1C1"/>
              <w:left w:val="single" w:sz="4" w:space="0" w:color="C1C1C1"/>
              <w:bottom w:val="single" w:sz="4" w:space="0" w:color="C1C1C1"/>
              <w:right w:val="single" w:sz="4" w:space="0" w:color="C1C1C1"/>
            </w:tcBorders>
            <w:tcMar>
              <w:top w:w="0" w:type="dxa"/>
              <w:left w:w="0" w:type="dxa"/>
              <w:bottom w:w="0" w:type="dxa"/>
              <w:right w:w="0" w:type="dxa"/>
            </w:tcMar>
            <w:hideMark/>
          </w:tcPr>
          <w:p w14:paraId="5FF3DFBF" w14:textId="77777777" w:rsidR="00FC7D86" w:rsidRPr="005678B9" w:rsidRDefault="00FC7D86">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Evi</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 xml:space="preserve">ence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f</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having completed simi</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ar assignment</w:t>
            </w:r>
            <w:r w:rsidRPr="005678B9">
              <w:rPr>
                <w:rFonts w:ascii="Times New Roman" w:eastAsia="Arial" w:hAnsi="Times New Roman"/>
                <w:color w:val="000000"/>
                <w:spacing w:val="1"/>
                <w:sz w:val="24"/>
                <w:szCs w:val="24"/>
              </w:rPr>
              <w:t xml:space="preserve"> </w:t>
            </w:r>
          </w:p>
        </w:tc>
      </w:tr>
      <w:tr w:rsidR="00FC7D86" w:rsidRPr="005678B9" w14:paraId="5192C9D4" w14:textId="77777777">
        <w:trPr>
          <w:cantSplit/>
          <w:trHeight w:hRule="exact" w:val="1050"/>
        </w:trPr>
        <w:tc>
          <w:tcPr>
            <w:tcW w:w="1153" w:type="dxa"/>
            <w:tcBorders>
              <w:top w:val="single" w:sz="18" w:space="0" w:color="EAEAEA"/>
              <w:left w:val="single" w:sz="4" w:space="0" w:color="C1C1C1"/>
              <w:bottom w:val="single" w:sz="4" w:space="0" w:color="auto"/>
              <w:right w:val="single" w:sz="4" w:space="0" w:color="C1C1C1"/>
            </w:tcBorders>
            <w:shd w:val="clear" w:color="auto" w:fill="EAEAEA"/>
            <w:tcMar>
              <w:top w:w="0" w:type="dxa"/>
              <w:left w:w="0" w:type="dxa"/>
              <w:bottom w:w="0" w:type="dxa"/>
              <w:right w:w="0" w:type="dxa"/>
            </w:tcMar>
          </w:tcPr>
          <w:p w14:paraId="68BA3AE1"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4.</w:t>
            </w:r>
          </w:p>
          <w:p w14:paraId="4B71C692" w14:textId="77777777" w:rsidR="00FC7D86" w:rsidRPr="005678B9" w:rsidRDefault="00FC7D86">
            <w:pPr>
              <w:spacing w:line="240" w:lineRule="exact"/>
              <w:rPr>
                <w:rFonts w:ascii="Times New Roman" w:eastAsia="Arial" w:hAnsi="Times New Roman"/>
                <w:sz w:val="24"/>
                <w:szCs w:val="24"/>
              </w:rPr>
            </w:pPr>
          </w:p>
          <w:p w14:paraId="66DB9A0A" w14:textId="77777777" w:rsidR="00FC7D86" w:rsidRPr="005678B9" w:rsidRDefault="00FC7D86">
            <w:pPr>
              <w:spacing w:line="240" w:lineRule="exact"/>
              <w:rPr>
                <w:rFonts w:ascii="Times New Roman" w:eastAsia="Arial" w:hAnsi="Times New Roman"/>
                <w:sz w:val="24"/>
                <w:szCs w:val="24"/>
              </w:rPr>
            </w:pPr>
          </w:p>
          <w:p w14:paraId="11B16B05" w14:textId="77777777" w:rsidR="00FC7D86" w:rsidRPr="005678B9" w:rsidRDefault="00FC7D86">
            <w:pPr>
              <w:spacing w:after="9" w:line="240" w:lineRule="exact"/>
              <w:rPr>
                <w:rFonts w:ascii="Times New Roman" w:eastAsia="Arial" w:hAnsi="Times New Roman"/>
                <w:sz w:val="24"/>
                <w:szCs w:val="24"/>
              </w:rPr>
            </w:pPr>
          </w:p>
          <w:p w14:paraId="5E635C2E"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auto"/>
              <w:right w:val="single" w:sz="4" w:space="0" w:color="C1C1C1"/>
            </w:tcBorders>
            <w:shd w:val="clear" w:color="auto" w:fill="EAEAEA"/>
            <w:tcMar>
              <w:top w:w="0" w:type="dxa"/>
              <w:left w:w="0" w:type="dxa"/>
              <w:bottom w:w="0" w:type="dxa"/>
              <w:right w:w="0" w:type="dxa"/>
            </w:tcMar>
          </w:tcPr>
          <w:p w14:paraId="24D447D9" w14:textId="77777777" w:rsidR="00FC7D86" w:rsidRPr="005678B9" w:rsidRDefault="00FC7D86">
            <w:pPr>
              <w:spacing w:before="62" w:line="276" w:lineRule="auto"/>
              <w:ind w:left="111" w:right="194"/>
              <w:rPr>
                <w:rFonts w:ascii="Times New Roman" w:eastAsia="Arial" w:hAnsi="Times New Roman"/>
                <w:color w:val="000000"/>
                <w:sz w:val="24"/>
                <w:szCs w:val="24"/>
              </w:rPr>
            </w:pPr>
            <w:r w:rsidRPr="005678B9">
              <w:rPr>
                <w:rFonts w:ascii="Times New Roman" w:eastAsia="Arial" w:hAnsi="Times New Roman"/>
                <w:color w:val="000000"/>
                <w:sz w:val="24"/>
                <w:szCs w:val="24"/>
              </w:rPr>
              <w:t>The CV of the proposed team</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to und</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z w:val="24"/>
                <w:szCs w:val="24"/>
              </w:rPr>
              <w:t xml:space="preserve">rtake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 xml:space="preserve">he work </w:t>
            </w:r>
            <w:r w:rsidRPr="005678B9">
              <w:rPr>
                <w:rFonts w:ascii="Times New Roman" w:eastAsia="Arial" w:hAnsi="Times New Roman"/>
                <w:color w:val="000000"/>
                <w:spacing w:val="1"/>
                <w:sz w:val="24"/>
                <w:szCs w:val="24"/>
              </w:rPr>
              <w:t>(</w:t>
            </w:r>
            <w:r w:rsidRPr="005678B9">
              <w:rPr>
                <w:rFonts w:ascii="Times New Roman" w:eastAsia="Arial" w:hAnsi="Times New Roman"/>
                <w:color w:val="000000"/>
                <w:sz w:val="24"/>
                <w:szCs w:val="24"/>
              </w:rPr>
              <w:t>Director/CEO, Team lead</w:t>
            </w:r>
            <w:r w:rsidRPr="005678B9">
              <w:rPr>
                <w:rFonts w:ascii="Times New Roman" w:eastAsia="Arial" w:hAnsi="Times New Roman"/>
                <w:color w:val="000000"/>
                <w:spacing w:val="-1"/>
                <w:sz w:val="24"/>
                <w:szCs w:val="24"/>
              </w:rPr>
              <w:t>e</w:t>
            </w:r>
            <w:r w:rsidRPr="005678B9">
              <w:rPr>
                <w:rFonts w:ascii="Times New Roman" w:eastAsia="Arial" w:hAnsi="Times New Roman"/>
                <w:color w:val="000000"/>
                <w:spacing w:val="1"/>
                <w:sz w:val="24"/>
                <w:szCs w:val="24"/>
              </w:rPr>
              <w:t>rs</w:t>
            </w:r>
            <w:r w:rsidRPr="005678B9">
              <w:rPr>
                <w:rFonts w:ascii="Times New Roman" w:eastAsia="Arial" w:hAnsi="Times New Roman"/>
                <w:color w:val="000000"/>
                <w:sz w:val="24"/>
                <w:szCs w:val="24"/>
              </w:rPr>
              <w:t xml:space="preserve">, finance officer) all individuals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o be invo</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ved</w:t>
            </w:r>
            <w:r w:rsidRPr="005678B9">
              <w:rPr>
                <w:rFonts w:ascii="Times New Roman" w:eastAsia="Arial" w:hAnsi="Times New Roman"/>
                <w:color w:val="000000"/>
                <w:spacing w:val="2"/>
                <w:sz w:val="24"/>
                <w:szCs w:val="24"/>
              </w:rPr>
              <w:t xml:space="preserve"> </w:t>
            </w:r>
            <w:r w:rsidRPr="005678B9">
              <w:rPr>
                <w:rFonts w:ascii="Times New Roman" w:eastAsia="Arial" w:hAnsi="Times New Roman"/>
                <w:color w:val="000000"/>
                <w:sz w:val="24"/>
                <w:szCs w:val="24"/>
              </w:rPr>
              <w:t>in the assignment).</w:t>
            </w:r>
          </w:p>
          <w:p w14:paraId="7ED52253" w14:textId="77777777" w:rsidR="00FC7D86" w:rsidRPr="005678B9" w:rsidRDefault="00FC7D86">
            <w:pPr>
              <w:spacing w:before="62" w:line="268" w:lineRule="auto"/>
              <w:ind w:left="111" w:right="409"/>
              <w:rPr>
                <w:rFonts w:ascii="Times New Roman" w:eastAsia="Arial" w:hAnsi="Times New Roman"/>
                <w:color w:val="000000"/>
                <w:sz w:val="24"/>
                <w:szCs w:val="24"/>
              </w:rPr>
            </w:pPr>
          </w:p>
        </w:tc>
      </w:tr>
      <w:tr w:rsidR="00FC7D86" w:rsidRPr="005678B9" w14:paraId="120D15F6" w14:textId="77777777">
        <w:trPr>
          <w:cantSplit/>
          <w:trHeight w:hRule="exact" w:val="90"/>
        </w:trPr>
        <w:tc>
          <w:tcPr>
            <w:tcW w:w="1153" w:type="dxa"/>
            <w:tcBorders>
              <w:top w:val="single" w:sz="4" w:space="0" w:color="auto"/>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0755B7A4"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4" w:space="0" w:color="auto"/>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7E72B816" w14:textId="77777777" w:rsidR="00FC7D86" w:rsidRPr="005678B9" w:rsidRDefault="00FC7D86">
            <w:pPr>
              <w:spacing w:before="62" w:line="276" w:lineRule="auto"/>
              <w:ind w:left="111" w:right="194"/>
              <w:rPr>
                <w:rFonts w:ascii="Times New Roman" w:eastAsia="Arial" w:hAnsi="Times New Roman"/>
                <w:color w:val="000000"/>
                <w:sz w:val="24"/>
                <w:szCs w:val="24"/>
              </w:rPr>
            </w:pPr>
          </w:p>
        </w:tc>
      </w:tr>
      <w:tr w:rsidR="00FC7D86" w:rsidRPr="005678B9" w14:paraId="1D8EE3F2" w14:textId="77777777">
        <w:trPr>
          <w:cantSplit/>
          <w:trHeight w:hRule="exact" w:val="471"/>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1B103C7C"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5.</w:t>
            </w: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58ED2AC6" w14:textId="50FB73CF" w:rsidR="00FC7D86" w:rsidRPr="005678B9" w:rsidRDefault="00FC7D86">
            <w:pPr>
              <w:spacing w:before="62" w:line="276" w:lineRule="auto"/>
              <w:ind w:left="111" w:right="194"/>
              <w:rPr>
                <w:rFonts w:ascii="Times New Roman" w:eastAsia="Arial" w:hAnsi="Times New Roman"/>
                <w:color w:val="000000"/>
                <w:sz w:val="24"/>
                <w:szCs w:val="24"/>
              </w:rPr>
            </w:pPr>
            <w:r w:rsidRPr="005678B9">
              <w:rPr>
                <w:rFonts w:ascii="Times New Roman" w:eastAsia="Arial" w:hAnsi="Times New Roman"/>
                <w:color w:val="000000"/>
                <w:sz w:val="24"/>
                <w:szCs w:val="24"/>
              </w:rPr>
              <w:t>An organization profile</w:t>
            </w:r>
          </w:p>
        </w:tc>
      </w:tr>
      <w:tr w:rsidR="00FC7D86" w:rsidRPr="005678B9" w14:paraId="317DD6B0" w14:textId="77777777">
        <w:trPr>
          <w:cantSplit/>
          <w:trHeight w:hRule="exact" w:val="471"/>
        </w:trPr>
        <w:tc>
          <w:tcPr>
            <w:tcW w:w="1153"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hideMark/>
          </w:tcPr>
          <w:p w14:paraId="0DCB719D" w14:textId="77777777" w:rsidR="00FC7D86" w:rsidRPr="005678B9" w:rsidRDefault="00FC7D86">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6.</w:t>
            </w:r>
          </w:p>
        </w:tc>
        <w:tc>
          <w:tcPr>
            <w:tcW w:w="8792"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hideMark/>
          </w:tcPr>
          <w:p w14:paraId="50D25E70" w14:textId="04F5D249" w:rsidR="00FC7D86" w:rsidRPr="005678B9" w:rsidRDefault="00FC7D86">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Tax c</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 xml:space="preserve">earance certificate </w:t>
            </w:r>
          </w:p>
        </w:tc>
      </w:tr>
      <w:tr w:rsidR="005678B9" w:rsidRPr="005678B9" w14:paraId="6ABDE3F7" w14:textId="77777777">
        <w:trPr>
          <w:cantSplit/>
          <w:trHeight w:hRule="exact" w:val="471"/>
        </w:trPr>
        <w:tc>
          <w:tcPr>
            <w:tcW w:w="1153"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tcPr>
          <w:p w14:paraId="6775C260" w14:textId="2AE0C9BA" w:rsidR="005678B9" w:rsidRPr="005678B9" w:rsidRDefault="005678B9">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7.</w:t>
            </w:r>
          </w:p>
        </w:tc>
        <w:tc>
          <w:tcPr>
            <w:tcW w:w="8792" w:type="dxa"/>
            <w:tcBorders>
              <w:top w:val="single" w:sz="4" w:space="0" w:color="C1C1C1"/>
              <w:left w:val="single" w:sz="4" w:space="0" w:color="C1C1C1"/>
              <w:bottom w:val="single" w:sz="18" w:space="0" w:color="EAEAEA"/>
              <w:right w:val="single" w:sz="4" w:space="0" w:color="C1C1C1"/>
            </w:tcBorders>
            <w:tcMar>
              <w:top w:w="0" w:type="dxa"/>
              <w:left w:w="0" w:type="dxa"/>
              <w:bottom w:w="0" w:type="dxa"/>
              <w:right w:w="0" w:type="dxa"/>
            </w:tcMar>
          </w:tcPr>
          <w:p w14:paraId="2BAEC4BA" w14:textId="218404C2" w:rsidR="005678B9" w:rsidRPr="005678B9" w:rsidRDefault="005678B9">
            <w:pPr>
              <w:spacing w:before="62" w:line="268" w:lineRule="auto"/>
              <w:ind w:left="111" w:right="409"/>
              <w:rPr>
                <w:rFonts w:ascii="Times New Roman" w:eastAsia="Arial" w:hAnsi="Times New Roman"/>
                <w:color w:val="000000"/>
                <w:sz w:val="24"/>
                <w:szCs w:val="24"/>
              </w:rPr>
            </w:pPr>
            <w:r w:rsidRPr="005678B9">
              <w:rPr>
                <w:rFonts w:ascii="Times New Roman" w:eastAsia="Arial" w:hAnsi="Times New Roman"/>
                <w:color w:val="000000"/>
                <w:sz w:val="24"/>
                <w:szCs w:val="24"/>
              </w:rPr>
              <w:t>Valid B-BBEE Certification or affidavit, if applicable</w:t>
            </w:r>
          </w:p>
        </w:tc>
      </w:tr>
      <w:tr w:rsidR="00FC7D86" w:rsidRPr="005678B9" w14:paraId="12EC5C73" w14:textId="77777777">
        <w:trPr>
          <w:cantSplit/>
          <w:trHeight w:hRule="exact" w:val="688"/>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43A1FC46" w14:textId="1632E282" w:rsidR="00FC7D86" w:rsidRPr="005678B9" w:rsidRDefault="005678B9">
            <w:pPr>
              <w:spacing w:before="62"/>
              <w:ind w:left="469" w:right="-20"/>
              <w:rPr>
                <w:rFonts w:ascii="Times New Roman" w:eastAsia="Arial" w:hAnsi="Times New Roman"/>
                <w:color w:val="000000"/>
                <w:sz w:val="24"/>
                <w:szCs w:val="24"/>
              </w:rPr>
            </w:pPr>
            <w:r w:rsidRPr="005678B9">
              <w:rPr>
                <w:rFonts w:ascii="Times New Roman" w:eastAsia="Arial" w:hAnsi="Times New Roman"/>
                <w:color w:val="000000"/>
                <w:sz w:val="24"/>
                <w:szCs w:val="24"/>
              </w:rPr>
              <w:t>8</w:t>
            </w:r>
            <w:r w:rsidR="00FC7D86" w:rsidRPr="005678B9">
              <w:rPr>
                <w:rFonts w:ascii="Times New Roman" w:eastAsia="Arial" w:hAnsi="Times New Roman"/>
                <w:color w:val="000000"/>
                <w:sz w:val="24"/>
                <w:szCs w:val="24"/>
              </w:rPr>
              <w:t>.</w:t>
            </w:r>
          </w:p>
          <w:p w14:paraId="3857D735" w14:textId="77777777" w:rsidR="00FC7D86" w:rsidRPr="005678B9" w:rsidRDefault="00FC7D86">
            <w:pPr>
              <w:spacing w:line="240" w:lineRule="exact"/>
              <w:rPr>
                <w:rFonts w:ascii="Times New Roman" w:eastAsia="Arial" w:hAnsi="Times New Roman"/>
                <w:sz w:val="24"/>
                <w:szCs w:val="24"/>
              </w:rPr>
            </w:pPr>
          </w:p>
          <w:p w14:paraId="1CE7D490" w14:textId="77777777" w:rsidR="00FC7D86" w:rsidRPr="005678B9" w:rsidRDefault="00FC7D86">
            <w:pPr>
              <w:spacing w:line="240" w:lineRule="exact"/>
              <w:rPr>
                <w:rFonts w:ascii="Times New Roman" w:eastAsia="Arial" w:hAnsi="Times New Roman"/>
                <w:sz w:val="24"/>
                <w:szCs w:val="24"/>
              </w:rPr>
            </w:pPr>
          </w:p>
          <w:p w14:paraId="04D256A8" w14:textId="77777777" w:rsidR="00FC7D86" w:rsidRPr="005678B9" w:rsidRDefault="00FC7D86">
            <w:pPr>
              <w:spacing w:line="240" w:lineRule="exact"/>
              <w:rPr>
                <w:rFonts w:ascii="Times New Roman" w:eastAsia="Arial" w:hAnsi="Times New Roman"/>
                <w:sz w:val="24"/>
                <w:szCs w:val="24"/>
              </w:rPr>
            </w:pPr>
          </w:p>
          <w:p w14:paraId="1453234E" w14:textId="77777777" w:rsidR="00FC7D86" w:rsidRPr="005678B9" w:rsidRDefault="00FC7D86">
            <w:pPr>
              <w:spacing w:line="240" w:lineRule="exact"/>
              <w:rPr>
                <w:rFonts w:ascii="Times New Roman" w:eastAsia="Arial" w:hAnsi="Times New Roman"/>
                <w:sz w:val="24"/>
                <w:szCs w:val="24"/>
              </w:rPr>
            </w:pPr>
          </w:p>
          <w:p w14:paraId="547E2A9F" w14:textId="77777777" w:rsidR="00FC7D86" w:rsidRPr="005678B9" w:rsidRDefault="00FC7D86">
            <w:pPr>
              <w:spacing w:after="28" w:line="240" w:lineRule="exact"/>
              <w:rPr>
                <w:rFonts w:ascii="Times New Roman" w:eastAsia="Arial" w:hAnsi="Times New Roman"/>
                <w:sz w:val="24"/>
                <w:szCs w:val="24"/>
              </w:rPr>
            </w:pPr>
          </w:p>
          <w:p w14:paraId="0735F3F3" w14:textId="77777777" w:rsidR="00FC7D86" w:rsidRPr="005678B9" w:rsidRDefault="00FC7D86">
            <w:pPr>
              <w:spacing w:before="62"/>
              <w:ind w:left="469"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hideMark/>
          </w:tcPr>
          <w:p w14:paraId="3BDC711E" w14:textId="67BB7C0A" w:rsidR="00FC7D86" w:rsidRPr="005678B9" w:rsidRDefault="005678B9">
            <w:pPr>
              <w:spacing w:before="62"/>
              <w:ind w:left="111" w:right="-20"/>
              <w:rPr>
                <w:rFonts w:ascii="Times New Roman" w:eastAsia="Arial" w:hAnsi="Times New Roman"/>
                <w:color w:val="000000"/>
                <w:sz w:val="24"/>
                <w:szCs w:val="24"/>
              </w:rPr>
            </w:pPr>
            <w:r w:rsidRPr="005678B9">
              <w:rPr>
                <w:rFonts w:ascii="Times New Roman" w:eastAsia="Arial" w:hAnsi="Times New Roman"/>
                <w:color w:val="000000"/>
                <w:sz w:val="24"/>
                <w:szCs w:val="24"/>
              </w:rPr>
              <w:t xml:space="preserve">Proof of registration within South African </w:t>
            </w:r>
            <w:r w:rsidRPr="005678B9">
              <w:rPr>
                <w:rFonts w:ascii="Times New Roman" w:eastAsia="Arial" w:hAnsi="Times New Roman"/>
                <w:color w:val="000000"/>
                <w:sz w:val="24"/>
                <w:szCs w:val="24"/>
                <w:lang w:val="en-GB"/>
              </w:rPr>
              <w:t>NPO Directorate/ CIPC</w:t>
            </w:r>
            <w:r w:rsidR="006758E4">
              <w:rPr>
                <w:rFonts w:ascii="Times New Roman" w:eastAsia="Arial" w:hAnsi="Times New Roman"/>
                <w:color w:val="000000"/>
                <w:sz w:val="24"/>
                <w:szCs w:val="24"/>
                <w:lang w:val="en-GB"/>
              </w:rPr>
              <w:t xml:space="preserve"> requirements</w:t>
            </w:r>
          </w:p>
        </w:tc>
      </w:tr>
      <w:tr w:rsidR="00FC7D86" w:rsidRPr="005678B9" w14:paraId="02170727" w14:textId="77777777">
        <w:trPr>
          <w:cantSplit/>
          <w:trHeight w:hRule="exact" w:val="115"/>
        </w:trPr>
        <w:tc>
          <w:tcPr>
            <w:tcW w:w="1153"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10A3655F" w14:textId="77777777" w:rsidR="00FC7D86" w:rsidRPr="005678B9" w:rsidRDefault="00FC7D86">
            <w:pPr>
              <w:spacing w:before="62"/>
              <w:ind w:right="-20"/>
              <w:rPr>
                <w:rFonts w:ascii="Times New Roman" w:eastAsia="Arial" w:hAnsi="Times New Roman"/>
                <w:color w:val="000000"/>
                <w:sz w:val="24"/>
                <w:szCs w:val="24"/>
              </w:rPr>
            </w:pPr>
          </w:p>
        </w:tc>
        <w:tc>
          <w:tcPr>
            <w:tcW w:w="8792" w:type="dxa"/>
            <w:tcBorders>
              <w:top w:val="single" w:sz="18" w:space="0" w:color="EAEAEA"/>
              <w:left w:val="single" w:sz="4" w:space="0" w:color="C1C1C1"/>
              <w:bottom w:val="single" w:sz="4" w:space="0" w:color="C1C1C1"/>
              <w:right w:val="single" w:sz="4" w:space="0" w:color="C1C1C1"/>
            </w:tcBorders>
            <w:shd w:val="clear" w:color="auto" w:fill="EAEAEA"/>
            <w:tcMar>
              <w:top w:w="0" w:type="dxa"/>
              <w:left w:w="0" w:type="dxa"/>
              <w:bottom w:w="0" w:type="dxa"/>
              <w:right w:w="0" w:type="dxa"/>
            </w:tcMar>
          </w:tcPr>
          <w:p w14:paraId="6774ACD3" w14:textId="77777777" w:rsidR="00FC7D86" w:rsidRPr="005678B9" w:rsidRDefault="00FC7D86">
            <w:pPr>
              <w:spacing w:before="62"/>
              <w:ind w:right="-20"/>
              <w:rPr>
                <w:rFonts w:ascii="Times New Roman" w:eastAsia="Arial" w:hAnsi="Times New Roman"/>
                <w:color w:val="000000"/>
                <w:sz w:val="24"/>
                <w:szCs w:val="24"/>
              </w:rPr>
            </w:pPr>
          </w:p>
        </w:tc>
      </w:tr>
    </w:tbl>
    <w:p w14:paraId="26148EBE" w14:textId="77777777" w:rsidR="00FC7D86" w:rsidRPr="005678B9" w:rsidRDefault="00FC7D86" w:rsidP="00FC7D86">
      <w:pPr>
        <w:rPr>
          <w:rFonts w:asciiTheme="minorHAnsi" w:eastAsiaTheme="minorEastAsia" w:hAnsiTheme="minorHAnsi" w:cstheme="minorBidi"/>
          <w:sz w:val="24"/>
          <w:szCs w:val="24"/>
        </w:rPr>
      </w:pPr>
    </w:p>
    <w:p w14:paraId="7DB4E5DD" w14:textId="77777777" w:rsidR="00FC7D86" w:rsidRPr="005678B9" w:rsidRDefault="00FC7D86" w:rsidP="00EE72BF">
      <w:pPr>
        <w:pStyle w:val="ListParagraph"/>
        <w:numPr>
          <w:ilvl w:val="0"/>
          <w:numId w:val="3"/>
        </w:numPr>
        <w:spacing w:before="40" w:after="0"/>
        <w:ind w:right="610"/>
        <w:rPr>
          <w:rFonts w:ascii="Times New Roman" w:eastAsia="Arial" w:hAnsi="Times New Roman" w:cs="Times New Roman"/>
          <w:b/>
          <w:bCs/>
          <w:color w:val="000000"/>
          <w:sz w:val="24"/>
          <w:szCs w:val="24"/>
          <w14:ligatures w14:val="standardContextual"/>
        </w:rPr>
      </w:pPr>
      <w:r w:rsidRPr="005678B9">
        <w:rPr>
          <w:rFonts w:ascii="Times New Roman" w:eastAsia="Arial" w:hAnsi="Times New Roman" w:cs="Times New Roman"/>
          <w:b/>
          <w:bCs/>
          <w:color w:val="000000"/>
          <w:sz w:val="24"/>
          <w:szCs w:val="24"/>
        </w:rPr>
        <w:t>Submission of proposal</w:t>
      </w:r>
    </w:p>
    <w:p w14:paraId="1FE33D22" w14:textId="77777777" w:rsidR="00FC7D86" w:rsidRPr="005678B9" w:rsidRDefault="00FC7D86" w:rsidP="00FC7D86">
      <w:pPr>
        <w:pStyle w:val="ListParagraph"/>
        <w:spacing w:before="40" w:after="0"/>
        <w:ind w:right="610"/>
        <w:rPr>
          <w:rFonts w:ascii="Times New Roman" w:eastAsia="Arial" w:hAnsi="Times New Roman" w:cs="Times New Roman"/>
          <w:b/>
          <w:bCs/>
          <w:color w:val="000000"/>
          <w:sz w:val="24"/>
          <w:szCs w:val="24"/>
        </w:rPr>
      </w:pPr>
    </w:p>
    <w:p w14:paraId="6BACFFEA" w14:textId="644F12CC" w:rsidR="00FC7D86" w:rsidRPr="005678B9" w:rsidRDefault="00FC7D86" w:rsidP="00FC7D86">
      <w:pPr>
        <w:spacing w:before="40" w:line="276" w:lineRule="auto"/>
        <w:ind w:right="610"/>
        <w:rPr>
          <w:rFonts w:ascii="Times New Roman" w:eastAsia="Arial" w:hAnsi="Times New Roman"/>
          <w:color w:val="000000"/>
          <w:sz w:val="24"/>
          <w:szCs w:val="24"/>
        </w:rPr>
      </w:pPr>
      <w:r w:rsidRPr="005678B9">
        <w:rPr>
          <w:rFonts w:ascii="Times New Roman" w:eastAsia="Arial" w:hAnsi="Times New Roman"/>
          <w:color w:val="000000"/>
          <w:sz w:val="24"/>
          <w:szCs w:val="24"/>
        </w:rPr>
        <w:t>Only submissio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s that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meet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the techn</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cal</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specifications in</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all as</w:t>
      </w:r>
      <w:r w:rsidRPr="005678B9">
        <w:rPr>
          <w:rFonts w:ascii="Times New Roman" w:eastAsia="Arial" w:hAnsi="Times New Roman"/>
          <w:color w:val="000000"/>
          <w:spacing w:val="-1"/>
          <w:sz w:val="24"/>
          <w:szCs w:val="24"/>
        </w:rPr>
        <w:t>p</w:t>
      </w:r>
      <w:r w:rsidRPr="005678B9">
        <w:rPr>
          <w:rFonts w:ascii="Times New Roman" w:eastAsia="Arial" w:hAnsi="Times New Roman"/>
          <w:color w:val="000000"/>
          <w:sz w:val="24"/>
          <w:szCs w:val="24"/>
        </w:rPr>
        <w:t>ec</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s</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stipul</w:t>
      </w:r>
      <w:r w:rsidRPr="005678B9">
        <w:rPr>
          <w:rFonts w:ascii="Times New Roman" w:eastAsia="Arial" w:hAnsi="Times New Roman"/>
          <w:color w:val="000000"/>
          <w:spacing w:val="-1"/>
          <w:sz w:val="24"/>
          <w:szCs w:val="24"/>
        </w:rPr>
        <w:t>a</w:t>
      </w:r>
      <w:r w:rsidRPr="005678B9">
        <w:rPr>
          <w:rFonts w:ascii="Times New Roman" w:eastAsia="Arial" w:hAnsi="Times New Roman"/>
          <w:color w:val="000000"/>
          <w:sz w:val="24"/>
          <w:szCs w:val="24"/>
        </w:rPr>
        <w:t>ted in these ter</w:t>
      </w:r>
      <w:r w:rsidRPr="005678B9">
        <w:rPr>
          <w:rFonts w:ascii="Times New Roman" w:eastAsia="Arial" w:hAnsi="Times New Roman"/>
          <w:color w:val="000000"/>
          <w:spacing w:val="1"/>
          <w:sz w:val="24"/>
          <w:szCs w:val="24"/>
        </w:rPr>
        <w:t>m</w:t>
      </w:r>
      <w:r w:rsidRPr="005678B9">
        <w:rPr>
          <w:rFonts w:ascii="Times New Roman" w:eastAsia="Arial" w:hAnsi="Times New Roman"/>
          <w:color w:val="000000"/>
          <w:sz w:val="24"/>
          <w:szCs w:val="24"/>
        </w:rPr>
        <w:t>s of re</w:t>
      </w:r>
      <w:r w:rsidRPr="005678B9">
        <w:rPr>
          <w:rFonts w:ascii="Times New Roman" w:eastAsia="Arial" w:hAnsi="Times New Roman"/>
          <w:color w:val="000000"/>
          <w:spacing w:val="-1"/>
          <w:sz w:val="24"/>
          <w:szCs w:val="24"/>
        </w:rPr>
        <w:t>f</w:t>
      </w:r>
      <w:r w:rsidRPr="005678B9">
        <w:rPr>
          <w:rFonts w:ascii="Times New Roman" w:eastAsia="Arial" w:hAnsi="Times New Roman"/>
          <w:color w:val="000000"/>
          <w:sz w:val="24"/>
          <w:szCs w:val="24"/>
        </w:rPr>
        <w:t>erence w</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ll be considered.</w:t>
      </w:r>
      <w:r w:rsidRPr="005678B9">
        <w:rPr>
          <w:rFonts w:ascii="Times New Roman" w:eastAsia="Arial" w:hAnsi="Times New Roman"/>
          <w:color w:val="000000"/>
          <w:spacing w:val="1"/>
          <w:sz w:val="24"/>
          <w:szCs w:val="24"/>
        </w:rPr>
        <w:t xml:space="preserve"> </w:t>
      </w:r>
    </w:p>
    <w:p w14:paraId="66E2A78C" w14:textId="77777777" w:rsidR="00FC7D86" w:rsidRPr="005678B9" w:rsidRDefault="00FC7D86" w:rsidP="00FC7D86">
      <w:pPr>
        <w:spacing w:after="7" w:line="240" w:lineRule="exact"/>
        <w:rPr>
          <w:rFonts w:ascii="Times New Roman" w:eastAsia="Arial" w:hAnsi="Times New Roman"/>
          <w:sz w:val="24"/>
          <w:szCs w:val="24"/>
        </w:rPr>
      </w:pPr>
    </w:p>
    <w:p w14:paraId="32B3C17E" w14:textId="77777777" w:rsidR="00FC7D86" w:rsidRPr="005678B9" w:rsidRDefault="00FC7D86" w:rsidP="00FC7D86">
      <w:pPr>
        <w:spacing w:line="180" w:lineRule="exact"/>
        <w:rPr>
          <w:rFonts w:ascii="Times New Roman" w:eastAsia="Arial" w:hAnsi="Times New Roman"/>
          <w:sz w:val="24"/>
          <w:szCs w:val="24"/>
        </w:rPr>
      </w:pPr>
    </w:p>
    <w:p w14:paraId="3512D22B" w14:textId="77777777" w:rsidR="00FC7D86" w:rsidRPr="005678B9" w:rsidRDefault="00FC7D86" w:rsidP="00FC7D86">
      <w:pPr>
        <w:ind w:left="36" w:right="-20"/>
        <w:rPr>
          <w:rFonts w:ascii="Times New Roman" w:eastAsia="Arial" w:hAnsi="Times New Roman"/>
          <w:color w:val="000000"/>
          <w:sz w:val="24"/>
          <w:szCs w:val="24"/>
        </w:rPr>
      </w:pPr>
      <w:r w:rsidRPr="005678B9">
        <w:rPr>
          <w:rFonts w:ascii="Times New Roman" w:eastAsia="Arial" w:hAnsi="Times New Roman"/>
          <w:color w:val="000000"/>
          <w:sz w:val="24"/>
          <w:szCs w:val="24"/>
        </w:rPr>
        <w:t>Service Prov</w:t>
      </w:r>
      <w:r w:rsidRPr="005678B9">
        <w:rPr>
          <w:rFonts w:ascii="Times New Roman" w:eastAsia="Arial" w:hAnsi="Times New Roman"/>
          <w:color w:val="000000"/>
          <w:spacing w:val="-1"/>
          <w:sz w:val="24"/>
          <w:szCs w:val="24"/>
        </w:rPr>
        <w:t>i</w:t>
      </w:r>
      <w:r w:rsidRPr="005678B9">
        <w:rPr>
          <w:rFonts w:ascii="Times New Roman" w:eastAsia="Arial" w:hAnsi="Times New Roman"/>
          <w:color w:val="000000"/>
          <w:sz w:val="24"/>
          <w:szCs w:val="24"/>
        </w:rPr>
        <w:t>ders must</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provide the ab</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ve </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ocumentation as specified.</w:t>
      </w:r>
    </w:p>
    <w:p w14:paraId="2E159BD5" w14:textId="77777777" w:rsidR="00FC7D86" w:rsidRPr="005678B9" w:rsidRDefault="00FC7D86" w:rsidP="00FC7D86">
      <w:pPr>
        <w:spacing w:after="7" w:line="240" w:lineRule="exact"/>
        <w:rPr>
          <w:rFonts w:ascii="Times New Roman" w:eastAsia="Arial" w:hAnsi="Times New Roman"/>
          <w:sz w:val="24"/>
          <w:szCs w:val="24"/>
        </w:rPr>
      </w:pPr>
    </w:p>
    <w:p w14:paraId="0E07F68D" w14:textId="77777777" w:rsidR="00FC7D86" w:rsidRPr="005678B9" w:rsidRDefault="00FC7D86" w:rsidP="00FC7D86">
      <w:pPr>
        <w:spacing w:line="271" w:lineRule="auto"/>
        <w:ind w:left="36" w:right="875"/>
        <w:rPr>
          <w:rFonts w:ascii="Times New Roman" w:eastAsia="Arial" w:hAnsi="Times New Roman"/>
          <w:color w:val="000000"/>
          <w:sz w:val="24"/>
          <w:szCs w:val="24"/>
        </w:rPr>
      </w:pPr>
      <w:r w:rsidRPr="005678B9">
        <w:rPr>
          <w:rFonts w:ascii="Times New Roman" w:eastAsia="Arial" w:hAnsi="Times New Roman"/>
          <w:color w:val="000000"/>
          <w:sz w:val="24"/>
          <w:szCs w:val="24"/>
        </w:rPr>
        <w:t>The absence of</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 xml:space="preserve">any </w:t>
      </w:r>
      <w:r w:rsidRPr="005678B9">
        <w:rPr>
          <w:rFonts w:ascii="Times New Roman" w:eastAsia="Arial" w:hAnsi="Times New Roman"/>
          <w:color w:val="000000"/>
          <w:spacing w:val="-1"/>
          <w:sz w:val="24"/>
          <w:szCs w:val="24"/>
        </w:rPr>
        <w:t>o</w:t>
      </w:r>
      <w:r w:rsidRPr="005678B9">
        <w:rPr>
          <w:rFonts w:ascii="Times New Roman" w:eastAsia="Arial" w:hAnsi="Times New Roman"/>
          <w:color w:val="000000"/>
          <w:sz w:val="24"/>
          <w:szCs w:val="24"/>
        </w:rPr>
        <w:t xml:space="preserve">f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he above-mentio</w:t>
      </w:r>
      <w:r w:rsidRPr="005678B9">
        <w:rPr>
          <w:rFonts w:ascii="Times New Roman" w:eastAsia="Arial" w:hAnsi="Times New Roman"/>
          <w:color w:val="000000"/>
          <w:spacing w:val="-1"/>
          <w:sz w:val="24"/>
          <w:szCs w:val="24"/>
        </w:rPr>
        <w:t>n</w:t>
      </w:r>
      <w:r w:rsidRPr="005678B9">
        <w:rPr>
          <w:rFonts w:ascii="Times New Roman" w:eastAsia="Arial" w:hAnsi="Times New Roman"/>
          <w:color w:val="000000"/>
          <w:sz w:val="24"/>
          <w:szCs w:val="24"/>
        </w:rPr>
        <w:t>ed</w:t>
      </w:r>
      <w:r w:rsidRPr="005678B9">
        <w:rPr>
          <w:rFonts w:ascii="Times New Roman" w:eastAsia="Arial" w:hAnsi="Times New Roman"/>
          <w:color w:val="000000"/>
          <w:spacing w:val="1"/>
          <w:sz w:val="24"/>
          <w:szCs w:val="24"/>
        </w:rPr>
        <w:t xml:space="preserve"> </w:t>
      </w:r>
      <w:r w:rsidRPr="005678B9">
        <w:rPr>
          <w:rFonts w:ascii="Times New Roman" w:eastAsia="Arial" w:hAnsi="Times New Roman"/>
          <w:color w:val="000000"/>
          <w:sz w:val="24"/>
          <w:szCs w:val="24"/>
        </w:rPr>
        <w:t>documenta</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ion automatical</w:t>
      </w:r>
      <w:r w:rsidRPr="005678B9">
        <w:rPr>
          <w:rFonts w:ascii="Times New Roman" w:eastAsia="Arial" w:hAnsi="Times New Roman"/>
          <w:color w:val="000000"/>
          <w:spacing w:val="-1"/>
          <w:sz w:val="24"/>
          <w:szCs w:val="24"/>
        </w:rPr>
        <w:t>l</w:t>
      </w:r>
      <w:r w:rsidRPr="005678B9">
        <w:rPr>
          <w:rFonts w:ascii="Times New Roman" w:eastAsia="Arial" w:hAnsi="Times New Roman"/>
          <w:color w:val="000000"/>
          <w:sz w:val="24"/>
          <w:szCs w:val="24"/>
        </w:rPr>
        <w:t xml:space="preserve">y </w:t>
      </w:r>
      <w:r w:rsidRPr="005678B9">
        <w:rPr>
          <w:rFonts w:ascii="Times New Roman" w:eastAsia="Arial" w:hAnsi="Times New Roman"/>
          <w:color w:val="000000"/>
          <w:spacing w:val="1"/>
          <w:sz w:val="24"/>
          <w:szCs w:val="24"/>
        </w:rPr>
        <w:t>d</w:t>
      </w:r>
      <w:r w:rsidRPr="005678B9">
        <w:rPr>
          <w:rFonts w:ascii="Times New Roman" w:eastAsia="Arial" w:hAnsi="Times New Roman"/>
          <w:color w:val="000000"/>
          <w:sz w:val="24"/>
          <w:szCs w:val="24"/>
        </w:rPr>
        <w:t xml:space="preserve">isqualifies </w:t>
      </w:r>
      <w:r w:rsidRPr="005678B9">
        <w:rPr>
          <w:rFonts w:ascii="Times New Roman" w:eastAsia="Arial" w:hAnsi="Times New Roman"/>
          <w:color w:val="000000"/>
          <w:spacing w:val="1"/>
          <w:sz w:val="24"/>
          <w:szCs w:val="24"/>
        </w:rPr>
        <w:t>t</w:t>
      </w:r>
      <w:r w:rsidRPr="005678B9">
        <w:rPr>
          <w:rFonts w:ascii="Times New Roman" w:eastAsia="Arial" w:hAnsi="Times New Roman"/>
          <w:color w:val="000000"/>
          <w:sz w:val="24"/>
          <w:szCs w:val="24"/>
        </w:rPr>
        <w:t>he application.</w:t>
      </w:r>
    </w:p>
    <w:p w14:paraId="470206B8" w14:textId="77777777" w:rsidR="005A3BC5" w:rsidRPr="005678B9" w:rsidRDefault="005A3BC5" w:rsidP="00FC7D86">
      <w:pPr>
        <w:spacing w:line="271" w:lineRule="auto"/>
        <w:ind w:left="36" w:right="875"/>
        <w:rPr>
          <w:rFonts w:ascii="Times New Roman" w:eastAsia="Arial" w:hAnsi="Times New Roman"/>
          <w:color w:val="000000"/>
          <w:sz w:val="24"/>
          <w:szCs w:val="24"/>
        </w:rPr>
      </w:pPr>
    </w:p>
    <w:p w14:paraId="5E779C98" w14:textId="77777777" w:rsidR="00FC7D86" w:rsidRPr="005678B9" w:rsidRDefault="00FC7D86" w:rsidP="00FC7D86">
      <w:pPr>
        <w:rPr>
          <w:rFonts w:ascii="Arial" w:eastAsia="Arial" w:hAnsi="Arial" w:cs="Arial"/>
          <w:sz w:val="24"/>
          <w:szCs w:val="24"/>
        </w:rPr>
      </w:pPr>
    </w:p>
    <w:p w14:paraId="7FC18BE2" w14:textId="77777777" w:rsidR="00FC7D86" w:rsidRPr="005678B9" w:rsidRDefault="00FC7D86" w:rsidP="00FC7D86">
      <w:pPr>
        <w:rPr>
          <w:rFonts w:ascii="Arial" w:eastAsia="Arial" w:hAnsi="Arial" w:cs="Arial"/>
          <w:sz w:val="24"/>
          <w:szCs w:val="24"/>
        </w:rPr>
      </w:pPr>
    </w:p>
    <w:p w14:paraId="3F20579C" w14:textId="5EE84C00" w:rsidR="00FC7D86" w:rsidRPr="005678B9" w:rsidRDefault="00FC7D86" w:rsidP="00EE72BF">
      <w:pPr>
        <w:pStyle w:val="ListParagraph"/>
        <w:numPr>
          <w:ilvl w:val="0"/>
          <w:numId w:val="3"/>
        </w:numPr>
        <w:rPr>
          <w:rFonts w:ascii="Times New Roman" w:eastAsia="Arial" w:hAnsi="Times New Roman" w:cs="Times New Roman"/>
          <w:b/>
          <w:bCs/>
          <w:color w:val="000000"/>
          <w:sz w:val="24"/>
          <w:szCs w:val="24"/>
        </w:rPr>
      </w:pPr>
      <w:r w:rsidRPr="005678B9">
        <w:rPr>
          <w:rFonts w:ascii="Times New Roman" w:eastAsia="Arial" w:hAnsi="Times New Roman" w:cs="Times New Roman"/>
          <w:b/>
          <w:bCs/>
          <w:color w:val="000000"/>
          <w:sz w:val="24"/>
          <w:szCs w:val="24"/>
        </w:rPr>
        <w:t>Funding Allocation</w:t>
      </w:r>
    </w:p>
    <w:p w14:paraId="56CDD4E9" w14:textId="77777777" w:rsidR="00FC7D86" w:rsidRPr="005678B9" w:rsidRDefault="00FC7D86" w:rsidP="005678B9">
      <w:pPr>
        <w:pStyle w:val="ListParagraph"/>
        <w:ind w:left="501"/>
        <w:rPr>
          <w:rFonts w:ascii="Arial" w:eastAsia="Arial" w:hAnsi="Arial" w:cs="Arial"/>
          <w:b/>
          <w:bCs/>
          <w:sz w:val="24"/>
          <w:szCs w:val="24"/>
        </w:rPr>
      </w:pPr>
    </w:p>
    <w:p w14:paraId="316DD54C" w14:textId="4931A379" w:rsidR="00FC7D86" w:rsidRPr="005678B9" w:rsidRDefault="004120A9" w:rsidP="00FC7D86">
      <w:pPr>
        <w:ind w:left="360"/>
        <w:rPr>
          <w:rFonts w:ascii="Arial" w:eastAsia="Arial" w:hAnsi="Arial" w:cs="Arial"/>
          <w:sz w:val="24"/>
          <w:szCs w:val="24"/>
        </w:rPr>
      </w:pPr>
      <w:r w:rsidRPr="005678B9">
        <w:rPr>
          <w:rFonts w:ascii="Times New Roman" w:eastAsia="Arial" w:hAnsi="Times New Roman"/>
          <w:color w:val="000000"/>
          <w:sz w:val="24"/>
          <w:szCs w:val="24"/>
        </w:rPr>
        <w:t>A s</w:t>
      </w:r>
      <w:r w:rsidR="00FC7D86" w:rsidRPr="005678B9">
        <w:rPr>
          <w:rFonts w:ascii="Times New Roman" w:eastAsia="Arial" w:hAnsi="Times New Roman"/>
          <w:color w:val="000000"/>
          <w:sz w:val="24"/>
          <w:szCs w:val="24"/>
        </w:rPr>
        <w:t>elected organization will receive a total of R262,000.00 to implement the proposed activities</w:t>
      </w:r>
      <w:r w:rsidR="00FC7D86" w:rsidRPr="005678B9">
        <w:rPr>
          <w:rFonts w:ascii="Arial" w:eastAsia="Arial" w:hAnsi="Arial" w:cs="Arial"/>
          <w:sz w:val="24"/>
          <w:szCs w:val="24"/>
        </w:rPr>
        <w:t>.</w:t>
      </w:r>
    </w:p>
    <w:p w14:paraId="1ED98BAD" w14:textId="77777777" w:rsidR="00FC7D86" w:rsidRPr="005678B9" w:rsidRDefault="00FC7D86" w:rsidP="00FC7D86">
      <w:pPr>
        <w:ind w:left="360"/>
        <w:rPr>
          <w:rFonts w:ascii="Arial" w:eastAsia="Arial" w:hAnsi="Arial" w:cs="Arial"/>
          <w:sz w:val="24"/>
          <w:szCs w:val="24"/>
        </w:rPr>
      </w:pPr>
    </w:p>
    <w:sectPr w:rsidR="00FC7D86" w:rsidRPr="005678B9" w:rsidSect="00FC7D86">
      <w:footerReference w:type="default" r:id="rId16"/>
      <w:headerReference w:type="first" r:id="rId17"/>
      <w:footerReference w:type="first" r:id="rId18"/>
      <w:pgSz w:w="12240" w:h="16340"/>
      <w:pgMar w:top="1134" w:right="669" w:bottom="807" w:left="121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CE25" w14:textId="77777777" w:rsidR="006312CB" w:rsidRDefault="006312CB" w:rsidP="00B267C7">
      <w:r>
        <w:separator/>
      </w:r>
    </w:p>
  </w:endnote>
  <w:endnote w:type="continuationSeparator" w:id="0">
    <w:p w14:paraId="322E5BB3" w14:textId="77777777" w:rsidR="006312CB" w:rsidRDefault="006312CB" w:rsidP="00B267C7">
      <w:r>
        <w:continuationSeparator/>
      </w:r>
    </w:p>
  </w:endnote>
  <w:endnote w:type="continuationNotice" w:id="1">
    <w:p w14:paraId="5D5E4BBB" w14:textId="77777777" w:rsidR="006312CB" w:rsidRDefault="0063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58834"/>
      <w:docPartObj>
        <w:docPartGallery w:val="Page Numbers (Bottom of Page)"/>
        <w:docPartUnique/>
      </w:docPartObj>
    </w:sdtPr>
    <w:sdtEndPr/>
    <w:sdtContent>
      <w:sdt>
        <w:sdtPr>
          <w:id w:val="98381352"/>
          <w:docPartObj>
            <w:docPartGallery w:val="Page Numbers (Top of Page)"/>
            <w:docPartUnique/>
          </w:docPartObj>
        </w:sdtPr>
        <w:sdtEndPr/>
        <w:sdtContent>
          <w:p w14:paraId="4A6E4632" w14:textId="77777777" w:rsidR="00B8042B" w:rsidRDefault="00B8042B" w:rsidP="00B16603">
            <w:pPr>
              <w:pStyle w:val="Footer"/>
              <w:jc w:val="right"/>
            </w:pPr>
            <w:r w:rsidRPr="00B16603">
              <w:rPr>
                <w:rFonts w:ascii="Arial" w:hAnsi="Arial" w:cs="Arial"/>
                <w:sz w:val="16"/>
                <w:szCs w:val="16"/>
              </w:rPr>
              <w:t xml:space="preserve">Page </w:t>
            </w:r>
            <w:r w:rsidRPr="00B16603">
              <w:rPr>
                <w:rFonts w:ascii="Arial" w:hAnsi="Arial" w:cs="Arial"/>
                <w:bCs/>
                <w:sz w:val="16"/>
                <w:szCs w:val="16"/>
              </w:rPr>
              <w:fldChar w:fldCharType="begin"/>
            </w:r>
            <w:r w:rsidRPr="00B16603">
              <w:rPr>
                <w:rFonts w:ascii="Arial" w:hAnsi="Arial" w:cs="Arial"/>
                <w:bCs/>
                <w:sz w:val="16"/>
                <w:szCs w:val="16"/>
              </w:rPr>
              <w:instrText xml:space="preserve"> PAGE </w:instrText>
            </w:r>
            <w:r w:rsidRPr="00B16603">
              <w:rPr>
                <w:rFonts w:ascii="Arial" w:hAnsi="Arial" w:cs="Arial"/>
                <w:bCs/>
                <w:sz w:val="16"/>
                <w:szCs w:val="16"/>
              </w:rPr>
              <w:fldChar w:fldCharType="separate"/>
            </w:r>
            <w:r w:rsidR="0071676B">
              <w:rPr>
                <w:rFonts w:ascii="Arial" w:hAnsi="Arial" w:cs="Arial"/>
                <w:bCs/>
                <w:noProof/>
                <w:sz w:val="16"/>
                <w:szCs w:val="16"/>
              </w:rPr>
              <w:t>4</w:t>
            </w:r>
            <w:r w:rsidRPr="00B16603">
              <w:rPr>
                <w:rFonts w:ascii="Arial" w:hAnsi="Arial" w:cs="Arial"/>
                <w:bCs/>
                <w:sz w:val="16"/>
                <w:szCs w:val="16"/>
              </w:rPr>
              <w:fldChar w:fldCharType="end"/>
            </w:r>
            <w:r w:rsidRPr="00B16603">
              <w:rPr>
                <w:rFonts w:ascii="Arial" w:hAnsi="Arial" w:cs="Arial"/>
                <w:sz w:val="16"/>
                <w:szCs w:val="16"/>
              </w:rPr>
              <w:t xml:space="preserve"> of </w:t>
            </w:r>
            <w:r w:rsidRPr="00B16603">
              <w:rPr>
                <w:rFonts w:ascii="Arial" w:hAnsi="Arial" w:cs="Arial"/>
                <w:bCs/>
                <w:sz w:val="16"/>
                <w:szCs w:val="16"/>
              </w:rPr>
              <w:fldChar w:fldCharType="begin"/>
            </w:r>
            <w:r w:rsidRPr="00B16603">
              <w:rPr>
                <w:rFonts w:ascii="Arial" w:hAnsi="Arial" w:cs="Arial"/>
                <w:bCs/>
                <w:sz w:val="16"/>
                <w:szCs w:val="16"/>
              </w:rPr>
              <w:instrText xml:space="preserve"> NUMPAGES  </w:instrText>
            </w:r>
            <w:r w:rsidRPr="00B16603">
              <w:rPr>
                <w:rFonts w:ascii="Arial" w:hAnsi="Arial" w:cs="Arial"/>
                <w:bCs/>
                <w:sz w:val="16"/>
                <w:szCs w:val="16"/>
              </w:rPr>
              <w:fldChar w:fldCharType="separate"/>
            </w:r>
            <w:r w:rsidR="0071676B">
              <w:rPr>
                <w:rFonts w:ascii="Arial" w:hAnsi="Arial" w:cs="Arial"/>
                <w:bCs/>
                <w:noProof/>
                <w:sz w:val="16"/>
                <w:szCs w:val="16"/>
              </w:rPr>
              <w:t>12</w:t>
            </w:r>
            <w:r w:rsidRPr="00B16603">
              <w:rPr>
                <w:rFonts w:ascii="Arial" w:hAnsi="Arial" w:cs="Arial"/>
                <w:bCs/>
                <w:sz w:val="16"/>
                <w:szCs w:val="16"/>
              </w:rPr>
              <w:fldChar w:fldCharType="end"/>
            </w:r>
          </w:p>
        </w:sdtContent>
      </w:sdt>
    </w:sdtContent>
  </w:sdt>
  <w:p w14:paraId="0387C8B4" w14:textId="77777777" w:rsidR="00B8042B" w:rsidRPr="00E03B04" w:rsidRDefault="00B8042B" w:rsidP="004D51A9">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A5CC" w14:textId="77777777" w:rsidR="00CA404C" w:rsidRDefault="00CA404C" w:rsidP="00CA404C">
    <w:pPr>
      <w:tabs>
        <w:tab w:val="center" w:pos="4680"/>
        <w:tab w:val="right" w:pos="9360"/>
      </w:tabs>
      <w:jc w:val="center"/>
    </w:pPr>
  </w:p>
  <w:p w14:paraId="5B866890" w14:textId="77777777" w:rsidR="00B8042B" w:rsidRPr="0028360A" w:rsidRDefault="00CA404C" w:rsidP="00CA404C">
    <w:pPr>
      <w:pStyle w:val="Footer"/>
      <w:tabs>
        <w:tab w:val="center" w:pos="4680"/>
        <w:tab w:val="left" w:pos="6570"/>
      </w:tabs>
      <w:rPr>
        <w:rFonts w:ascii="Arial" w:hAnsi="Arial" w:cs="Arial"/>
        <w:sz w:val="18"/>
        <w:szCs w:val="18"/>
      </w:rPr>
    </w:pPr>
    <w:r>
      <w:rPr>
        <w:rFonts w:ascii="Arial" w:hAnsi="Arial" w:cs="Arial"/>
        <w:bCs/>
        <w:sz w:val="18"/>
        <w:szCs w:val="18"/>
      </w:rPr>
      <w:t xml:space="preserve">                                                                                                                                                                        </w:t>
    </w:r>
    <w:r w:rsidR="00B8042B" w:rsidRPr="0028360A">
      <w:rPr>
        <w:rFonts w:ascii="Arial" w:hAnsi="Arial" w:cs="Arial"/>
        <w:bCs/>
        <w:sz w:val="18"/>
        <w:szCs w:val="18"/>
      </w:rPr>
      <w:fldChar w:fldCharType="begin"/>
    </w:r>
    <w:r w:rsidR="00B8042B" w:rsidRPr="0028360A">
      <w:rPr>
        <w:rFonts w:ascii="Arial" w:hAnsi="Arial" w:cs="Arial"/>
        <w:bCs/>
        <w:sz w:val="18"/>
        <w:szCs w:val="18"/>
      </w:rPr>
      <w:instrText xml:space="preserve"> PAGE </w:instrText>
    </w:r>
    <w:r w:rsidR="00B8042B" w:rsidRPr="0028360A">
      <w:rPr>
        <w:rFonts w:ascii="Arial" w:hAnsi="Arial" w:cs="Arial"/>
        <w:bCs/>
        <w:sz w:val="18"/>
        <w:szCs w:val="18"/>
      </w:rPr>
      <w:fldChar w:fldCharType="separate"/>
    </w:r>
    <w:r w:rsidR="0071676B">
      <w:rPr>
        <w:rFonts w:ascii="Arial" w:hAnsi="Arial" w:cs="Arial"/>
        <w:bCs/>
        <w:noProof/>
        <w:sz w:val="18"/>
        <w:szCs w:val="18"/>
      </w:rPr>
      <w:t>1</w:t>
    </w:r>
    <w:r w:rsidR="00B8042B" w:rsidRPr="0028360A">
      <w:rPr>
        <w:rFonts w:ascii="Arial" w:hAnsi="Arial" w:cs="Arial"/>
        <w:bCs/>
        <w:sz w:val="18"/>
        <w:szCs w:val="18"/>
      </w:rPr>
      <w:fldChar w:fldCharType="end"/>
    </w:r>
    <w:r w:rsidR="00B8042B" w:rsidRPr="0028360A">
      <w:rPr>
        <w:rFonts w:ascii="Arial" w:hAnsi="Arial" w:cs="Arial"/>
        <w:sz w:val="18"/>
        <w:szCs w:val="18"/>
      </w:rPr>
      <w:t xml:space="preserve"> of </w:t>
    </w:r>
    <w:r w:rsidR="00B8042B" w:rsidRPr="0028360A">
      <w:rPr>
        <w:rFonts w:ascii="Arial" w:hAnsi="Arial" w:cs="Arial"/>
        <w:bCs/>
        <w:sz w:val="18"/>
        <w:szCs w:val="18"/>
      </w:rPr>
      <w:fldChar w:fldCharType="begin"/>
    </w:r>
    <w:r w:rsidR="00B8042B" w:rsidRPr="0028360A">
      <w:rPr>
        <w:rFonts w:ascii="Arial" w:hAnsi="Arial" w:cs="Arial"/>
        <w:bCs/>
        <w:sz w:val="18"/>
        <w:szCs w:val="18"/>
      </w:rPr>
      <w:instrText xml:space="preserve"> NUMPAGES  </w:instrText>
    </w:r>
    <w:r w:rsidR="00B8042B" w:rsidRPr="0028360A">
      <w:rPr>
        <w:rFonts w:ascii="Arial" w:hAnsi="Arial" w:cs="Arial"/>
        <w:bCs/>
        <w:sz w:val="18"/>
        <w:szCs w:val="18"/>
      </w:rPr>
      <w:fldChar w:fldCharType="separate"/>
    </w:r>
    <w:r w:rsidR="0071676B">
      <w:rPr>
        <w:rFonts w:ascii="Arial" w:hAnsi="Arial" w:cs="Arial"/>
        <w:bCs/>
        <w:noProof/>
        <w:sz w:val="18"/>
        <w:szCs w:val="18"/>
      </w:rPr>
      <w:t>12</w:t>
    </w:r>
    <w:r w:rsidR="00B8042B" w:rsidRPr="0028360A">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FE69B" w14:textId="77777777" w:rsidR="006312CB" w:rsidRDefault="006312CB" w:rsidP="00B267C7">
      <w:r>
        <w:separator/>
      </w:r>
    </w:p>
  </w:footnote>
  <w:footnote w:type="continuationSeparator" w:id="0">
    <w:p w14:paraId="480A4AD3" w14:textId="77777777" w:rsidR="006312CB" w:rsidRDefault="006312CB" w:rsidP="00B267C7">
      <w:r>
        <w:continuationSeparator/>
      </w:r>
    </w:p>
  </w:footnote>
  <w:footnote w:type="continuationNotice" w:id="1">
    <w:p w14:paraId="7476D24D" w14:textId="77777777" w:rsidR="006312CB" w:rsidRDefault="00631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E5D18" w14:textId="7E0D3368"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6A9E98DB"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7B647D16"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3200DF1F" w14:textId="77777777" w:rsidR="003515D6" w:rsidRDefault="003515D6" w:rsidP="003515D6">
    <w:pPr>
      <w:tabs>
        <w:tab w:val="center" w:pos="4680"/>
        <w:tab w:val="right" w:pos="9630"/>
      </w:tabs>
      <w:ind w:right="-279" w:hanging="90"/>
      <w:jc w:val="center"/>
      <w:rPr>
        <w:rFonts w:eastAsia="Times New Roman" w:cs="Calibri"/>
        <w:sz w:val="20"/>
        <w:szCs w:val="20"/>
        <w:lang w:val="en-ZA" w:eastAsia="en-ZA"/>
      </w:rPr>
    </w:pPr>
  </w:p>
  <w:p w14:paraId="5FF205A1" w14:textId="7809F208" w:rsidR="003515D6" w:rsidRPr="003515D6" w:rsidRDefault="003515D6" w:rsidP="00A83943">
    <w:pPr>
      <w:tabs>
        <w:tab w:val="center" w:pos="4680"/>
        <w:tab w:val="right" w:pos="9630"/>
      </w:tabs>
      <w:ind w:right="-279" w:hanging="90"/>
      <w:jc w:val="center"/>
      <w:rPr>
        <w:rFonts w:eastAsia="Times New Roman" w:cs="Calibri"/>
        <w:sz w:val="20"/>
        <w:szCs w:val="20"/>
        <w:lang w:val="en-ZA" w:eastAsia="en-ZA"/>
      </w:rPr>
    </w:pPr>
  </w:p>
  <w:p w14:paraId="1A43A4BA" w14:textId="3CAFD9C4" w:rsidR="00B8042B" w:rsidRPr="003515D6" w:rsidRDefault="003515D6" w:rsidP="003515D6">
    <w:pPr>
      <w:tabs>
        <w:tab w:val="center" w:pos="4680"/>
        <w:tab w:val="right" w:pos="9360"/>
      </w:tabs>
      <w:jc w:val="center"/>
      <w:rPr>
        <w:rFonts w:cs="Calibri"/>
        <w:sz w:val="24"/>
        <w:szCs w:val="24"/>
        <w:lang w:val="en-ZA" w:eastAsia="en-ZA"/>
      </w:rPr>
    </w:pPr>
    <w:r w:rsidRPr="003515D6">
      <w:rPr>
        <w:rFonts w:eastAsia="Times New Roman" w:cs="Calibri"/>
        <w:sz w:val="20"/>
        <w:szCs w:val="20"/>
        <w:lang w:val="en-ZA" w:eastAsia="en-Z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F1332"/>
    <w:multiLevelType w:val="multilevel"/>
    <w:tmpl w:val="BAB2E70E"/>
    <w:styleLink w:val="StyleNumbered1"/>
    <w:lvl w:ilvl="0">
      <w:start w:val="1"/>
      <w:numFmt w:val="lowerLetter"/>
      <w:lvlText w:val="%1."/>
      <w:lvlJc w:val="left"/>
      <w:pPr>
        <w:tabs>
          <w:tab w:val="num" w:pos="1021"/>
        </w:tabs>
        <w:ind w:left="1021" w:hanging="567"/>
      </w:pPr>
      <w:rPr>
        <w:rFonts w:ascii="Arial" w:hAnsi="Aria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7E7915"/>
    <w:multiLevelType w:val="hybridMultilevel"/>
    <w:tmpl w:val="D6A4E54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74670F6"/>
    <w:multiLevelType w:val="hybridMultilevel"/>
    <w:tmpl w:val="3D569586"/>
    <w:lvl w:ilvl="0" w:tplc="1C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9F14AA"/>
    <w:multiLevelType w:val="hybridMultilevel"/>
    <w:tmpl w:val="04C8EAE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3DB47032"/>
    <w:multiLevelType w:val="hybridMultilevel"/>
    <w:tmpl w:val="0D7A5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418978D6"/>
    <w:multiLevelType w:val="hybridMultilevel"/>
    <w:tmpl w:val="D44602A6"/>
    <w:lvl w:ilvl="0" w:tplc="1C09000F">
      <w:start w:val="1"/>
      <w:numFmt w:val="decimal"/>
      <w:lvlText w:val="%1."/>
      <w:lvlJc w:val="left"/>
      <w:pPr>
        <w:ind w:left="501"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665F12BC"/>
    <w:multiLevelType w:val="hybridMultilevel"/>
    <w:tmpl w:val="144E6D4C"/>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CB345F"/>
    <w:multiLevelType w:val="hybridMultilevel"/>
    <w:tmpl w:val="D90642D0"/>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028285615">
    <w:abstractNumId w:val="0"/>
  </w:num>
  <w:num w:numId="2" w16cid:durableId="1863081621">
    <w:abstractNumId w:val="4"/>
  </w:num>
  <w:num w:numId="3" w16cid:durableId="20430930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57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0010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900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4067288">
    <w:abstractNumId w:val="1"/>
  </w:num>
  <w:num w:numId="8" w16cid:durableId="161201378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YwMbcwMzc2NzAzMjRX0lEKTi0uzszPAykwrAUA8THyOSwAAAA="/>
  </w:docVars>
  <w:rsids>
    <w:rsidRoot w:val="00FE0492"/>
    <w:rsid w:val="000015FD"/>
    <w:rsid w:val="0000194C"/>
    <w:rsid w:val="00004988"/>
    <w:rsid w:val="00014091"/>
    <w:rsid w:val="00017D70"/>
    <w:rsid w:val="00020853"/>
    <w:rsid w:val="00023C09"/>
    <w:rsid w:val="00033CC6"/>
    <w:rsid w:val="00036B4D"/>
    <w:rsid w:val="000424DA"/>
    <w:rsid w:val="00044A54"/>
    <w:rsid w:val="000509D7"/>
    <w:rsid w:val="00050C8C"/>
    <w:rsid w:val="00050DA2"/>
    <w:rsid w:val="000528CA"/>
    <w:rsid w:val="00054446"/>
    <w:rsid w:val="00060C36"/>
    <w:rsid w:val="00061F46"/>
    <w:rsid w:val="00061F67"/>
    <w:rsid w:val="00063963"/>
    <w:rsid w:val="00070692"/>
    <w:rsid w:val="00076D32"/>
    <w:rsid w:val="00076ED1"/>
    <w:rsid w:val="000807DF"/>
    <w:rsid w:val="00082B2A"/>
    <w:rsid w:val="000854B0"/>
    <w:rsid w:val="00086CF3"/>
    <w:rsid w:val="00090DB6"/>
    <w:rsid w:val="00091A51"/>
    <w:rsid w:val="000A2465"/>
    <w:rsid w:val="000A4AB3"/>
    <w:rsid w:val="000B0ECC"/>
    <w:rsid w:val="000B302B"/>
    <w:rsid w:val="000B5282"/>
    <w:rsid w:val="000C0F6A"/>
    <w:rsid w:val="000C27C2"/>
    <w:rsid w:val="000C6663"/>
    <w:rsid w:val="000C7976"/>
    <w:rsid w:val="000D1AF6"/>
    <w:rsid w:val="000D2A1A"/>
    <w:rsid w:val="000D4A10"/>
    <w:rsid w:val="000D56FC"/>
    <w:rsid w:val="000E35BE"/>
    <w:rsid w:val="000E4F8F"/>
    <w:rsid w:val="000E75F2"/>
    <w:rsid w:val="000F2959"/>
    <w:rsid w:val="000F65AF"/>
    <w:rsid w:val="000F69C2"/>
    <w:rsid w:val="000F69FA"/>
    <w:rsid w:val="00101F41"/>
    <w:rsid w:val="00103AD9"/>
    <w:rsid w:val="001074C4"/>
    <w:rsid w:val="0011497D"/>
    <w:rsid w:val="00114AB7"/>
    <w:rsid w:val="00114AD9"/>
    <w:rsid w:val="00135488"/>
    <w:rsid w:val="00141FCA"/>
    <w:rsid w:val="001458EB"/>
    <w:rsid w:val="00147948"/>
    <w:rsid w:val="00151811"/>
    <w:rsid w:val="00151821"/>
    <w:rsid w:val="0015554E"/>
    <w:rsid w:val="00162329"/>
    <w:rsid w:val="00162B8E"/>
    <w:rsid w:val="0016334C"/>
    <w:rsid w:val="001639C0"/>
    <w:rsid w:val="00177EAC"/>
    <w:rsid w:val="00185BD5"/>
    <w:rsid w:val="0019214F"/>
    <w:rsid w:val="00192262"/>
    <w:rsid w:val="001A4A0A"/>
    <w:rsid w:val="001A65F5"/>
    <w:rsid w:val="001A7F64"/>
    <w:rsid w:val="001B324A"/>
    <w:rsid w:val="001B343E"/>
    <w:rsid w:val="001B4EC1"/>
    <w:rsid w:val="001C1622"/>
    <w:rsid w:val="001C28A7"/>
    <w:rsid w:val="001D0311"/>
    <w:rsid w:val="001E230B"/>
    <w:rsid w:val="001E50E1"/>
    <w:rsid w:val="001E5A70"/>
    <w:rsid w:val="001E7BEE"/>
    <w:rsid w:val="001E7D4E"/>
    <w:rsid w:val="001F1DA4"/>
    <w:rsid w:val="00202A59"/>
    <w:rsid w:val="002053FB"/>
    <w:rsid w:val="002112B0"/>
    <w:rsid w:val="002208D2"/>
    <w:rsid w:val="002211F5"/>
    <w:rsid w:val="002243F1"/>
    <w:rsid w:val="002318F2"/>
    <w:rsid w:val="00237A5B"/>
    <w:rsid w:val="0024031B"/>
    <w:rsid w:val="00241E53"/>
    <w:rsid w:val="00243DF0"/>
    <w:rsid w:val="00250DCB"/>
    <w:rsid w:val="00253D74"/>
    <w:rsid w:val="00256C42"/>
    <w:rsid w:val="002578D4"/>
    <w:rsid w:val="00260A32"/>
    <w:rsid w:val="00266BC8"/>
    <w:rsid w:val="00271916"/>
    <w:rsid w:val="00273B5E"/>
    <w:rsid w:val="002747B2"/>
    <w:rsid w:val="00275DA2"/>
    <w:rsid w:val="0028360A"/>
    <w:rsid w:val="00285486"/>
    <w:rsid w:val="00287A2C"/>
    <w:rsid w:val="002925FA"/>
    <w:rsid w:val="002A22D1"/>
    <w:rsid w:val="002B4385"/>
    <w:rsid w:val="002B57D2"/>
    <w:rsid w:val="002B5C10"/>
    <w:rsid w:val="002B5D4E"/>
    <w:rsid w:val="002C2F1E"/>
    <w:rsid w:val="002C4B68"/>
    <w:rsid w:val="002C5731"/>
    <w:rsid w:val="002C5B8F"/>
    <w:rsid w:val="002D356E"/>
    <w:rsid w:val="002E2772"/>
    <w:rsid w:val="002F0552"/>
    <w:rsid w:val="002F091F"/>
    <w:rsid w:val="002F5C61"/>
    <w:rsid w:val="0030033A"/>
    <w:rsid w:val="0030533A"/>
    <w:rsid w:val="003057AA"/>
    <w:rsid w:val="00307839"/>
    <w:rsid w:val="003107B0"/>
    <w:rsid w:val="00311220"/>
    <w:rsid w:val="00311BA1"/>
    <w:rsid w:val="00316996"/>
    <w:rsid w:val="00327687"/>
    <w:rsid w:val="0033208D"/>
    <w:rsid w:val="003323B9"/>
    <w:rsid w:val="00334C38"/>
    <w:rsid w:val="00341460"/>
    <w:rsid w:val="003446BD"/>
    <w:rsid w:val="00346F78"/>
    <w:rsid w:val="003515D6"/>
    <w:rsid w:val="00351759"/>
    <w:rsid w:val="0035208F"/>
    <w:rsid w:val="003541EE"/>
    <w:rsid w:val="0036361F"/>
    <w:rsid w:val="00371C9B"/>
    <w:rsid w:val="0037308E"/>
    <w:rsid w:val="0037316F"/>
    <w:rsid w:val="00373393"/>
    <w:rsid w:val="003765D3"/>
    <w:rsid w:val="00377827"/>
    <w:rsid w:val="00383232"/>
    <w:rsid w:val="00385F94"/>
    <w:rsid w:val="00387534"/>
    <w:rsid w:val="0039132B"/>
    <w:rsid w:val="003955A1"/>
    <w:rsid w:val="00396109"/>
    <w:rsid w:val="003A424E"/>
    <w:rsid w:val="003A6E1F"/>
    <w:rsid w:val="003B09F6"/>
    <w:rsid w:val="003B6C2E"/>
    <w:rsid w:val="003C2BFF"/>
    <w:rsid w:val="003C6A4E"/>
    <w:rsid w:val="003E3463"/>
    <w:rsid w:val="003E3839"/>
    <w:rsid w:val="003E41DD"/>
    <w:rsid w:val="003E5B98"/>
    <w:rsid w:val="003E685F"/>
    <w:rsid w:val="003F0728"/>
    <w:rsid w:val="003F1F60"/>
    <w:rsid w:val="003F3136"/>
    <w:rsid w:val="003F5943"/>
    <w:rsid w:val="003F6FAB"/>
    <w:rsid w:val="004120A9"/>
    <w:rsid w:val="00416CE5"/>
    <w:rsid w:val="004211C5"/>
    <w:rsid w:val="00424E69"/>
    <w:rsid w:val="0042558C"/>
    <w:rsid w:val="0043225A"/>
    <w:rsid w:val="00434BF3"/>
    <w:rsid w:val="00437D02"/>
    <w:rsid w:val="0044137A"/>
    <w:rsid w:val="004506AA"/>
    <w:rsid w:val="004565B2"/>
    <w:rsid w:val="00462182"/>
    <w:rsid w:val="00463796"/>
    <w:rsid w:val="00471C30"/>
    <w:rsid w:val="00472C3E"/>
    <w:rsid w:val="004743F0"/>
    <w:rsid w:val="00475648"/>
    <w:rsid w:val="004757DF"/>
    <w:rsid w:val="00476DED"/>
    <w:rsid w:val="004811F1"/>
    <w:rsid w:val="00481FF8"/>
    <w:rsid w:val="0048379E"/>
    <w:rsid w:val="0048527F"/>
    <w:rsid w:val="004854CA"/>
    <w:rsid w:val="0048635B"/>
    <w:rsid w:val="00491E36"/>
    <w:rsid w:val="00494B30"/>
    <w:rsid w:val="00497262"/>
    <w:rsid w:val="00497D00"/>
    <w:rsid w:val="004A0077"/>
    <w:rsid w:val="004A4082"/>
    <w:rsid w:val="004A4BEC"/>
    <w:rsid w:val="004B06B8"/>
    <w:rsid w:val="004B0996"/>
    <w:rsid w:val="004B245A"/>
    <w:rsid w:val="004C23F8"/>
    <w:rsid w:val="004C577E"/>
    <w:rsid w:val="004C6691"/>
    <w:rsid w:val="004C6BEB"/>
    <w:rsid w:val="004D4B0B"/>
    <w:rsid w:val="004D51A9"/>
    <w:rsid w:val="004E4C98"/>
    <w:rsid w:val="004E6F10"/>
    <w:rsid w:val="004E7FD5"/>
    <w:rsid w:val="004F1A64"/>
    <w:rsid w:val="004F7988"/>
    <w:rsid w:val="005011A9"/>
    <w:rsid w:val="005011B9"/>
    <w:rsid w:val="0050423F"/>
    <w:rsid w:val="005045E1"/>
    <w:rsid w:val="00504FC5"/>
    <w:rsid w:val="005061BD"/>
    <w:rsid w:val="005062F6"/>
    <w:rsid w:val="0050634A"/>
    <w:rsid w:val="0050761A"/>
    <w:rsid w:val="0050797C"/>
    <w:rsid w:val="00510E93"/>
    <w:rsid w:val="00511824"/>
    <w:rsid w:val="00512E57"/>
    <w:rsid w:val="005147A7"/>
    <w:rsid w:val="005210C2"/>
    <w:rsid w:val="00523E27"/>
    <w:rsid w:val="00523FCD"/>
    <w:rsid w:val="005248DF"/>
    <w:rsid w:val="00527F79"/>
    <w:rsid w:val="0053023A"/>
    <w:rsid w:val="005356AB"/>
    <w:rsid w:val="00541A3F"/>
    <w:rsid w:val="00543702"/>
    <w:rsid w:val="0054383A"/>
    <w:rsid w:val="0054456B"/>
    <w:rsid w:val="00544F98"/>
    <w:rsid w:val="00554655"/>
    <w:rsid w:val="00556EAD"/>
    <w:rsid w:val="00557C7C"/>
    <w:rsid w:val="00562979"/>
    <w:rsid w:val="005678B9"/>
    <w:rsid w:val="00567B12"/>
    <w:rsid w:val="00574C54"/>
    <w:rsid w:val="00575D46"/>
    <w:rsid w:val="00575F60"/>
    <w:rsid w:val="00580D0B"/>
    <w:rsid w:val="00582408"/>
    <w:rsid w:val="0058277F"/>
    <w:rsid w:val="0058731D"/>
    <w:rsid w:val="00590412"/>
    <w:rsid w:val="005936A4"/>
    <w:rsid w:val="00593BDB"/>
    <w:rsid w:val="005A3BC5"/>
    <w:rsid w:val="005A6404"/>
    <w:rsid w:val="005B4982"/>
    <w:rsid w:val="005B524F"/>
    <w:rsid w:val="005B752D"/>
    <w:rsid w:val="005B7E3E"/>
    <w:rsid w:val="005C13E1"/>
    <w:rsid w:val="005C4FA7"/>
    <w:rsid w:val="005D58F5"/>
    <w:rsid w:val="005D7564"/>
    <w:rsid w:val="005E2876"/>
    <w:rsid w:val="005E3877"/>
    <w:rsid w:val="005E4C40"/>
    <w:rsid w:val="005E6DD3"/>
    <w:rsid w:val="005F486A"/>
    <w:rsid w:val="00602C10"/>
    <w:rsid w:val="006039F9"/>
    <w:rsid w:val="00605B84"/>
    <w:rsid w:val="00605EC6"/>
    <w:rsid w:val="006109D1"/>
    <w:rsid w:val="006312CB"/>
    <w:rsid w:val="00632D68"/>
    <w:rsid w:val="00635E33"/>
    <w:rsid w:val="00636C5F"/>
    <w:rsid w:val="006402CD"/>
    <w:rsid w:val="00643BD2"/>
    <w:rsid w:val="006476F7"/>
    <w:rsid w:val="00650433"/>
    <w:rsid w:val="00657079"/>
    <w:rsid w:val="00666F42"/>
    <w:rsid w:val="006704C6"/>
    <w:rsid w:val="0067213C"/>
    <w:rsid w:val="006739D7"/>
    <w:rsid w:val="006741BC"/>
    <w:rsid w:val="00674F1B"/>
    <w:rsid w:val="006758E4"/>
    <w:rsid w:val="00676FBF"/>
    <w:rsid w:val="00680A88"/>
    <w:rsid w:val="00685393"/>
    <w:rsid w:val="006860DD"/>
    <w:rsid w:val="00690BBF"/>
    <w:rsid w:val="00690D64"/>
    <w:rsid w:val="0069149C"/>
    <w:rsid w:val="006A4193"/>
    <w:rsid w:val="006B1CFA"/>
    <w:rsid w:val="006D0CB9"/>
    <w:rsid w:val="006D524F"/>
    <w:rsid w:val="006E612F"/>
    <w:rsid w:val="006F7C1F"/>
    <w:rsid w:val="00702C4A"/>
    <w:rsid w:val="00711A9D"/>
    <w:rsid w:val="00713DFF"/>
    <w:rsid w:val="0071509B"/>
    <w:rsid w:val="0071676B"/>
    <w:rsid w:val="00716B7B"/>
    <w:rsid w:val="00720518"/>
    <w:rsid w:val="007250EC"/>
    <w:rsid w:val="00730902"/>
    <w:rsid w:val="00732C8C"/>
    <w:rsid w:val="00733F32"/>
    <w:rsid w:val="00741846"/>
    <w:rsid w:val="0075114B"/>
    <w:rsid w:val="0075156B"/>
    <w:rsid w:val="007607BB"/>
    <w:rsid w:val="00763B34"/>
    <w:rsid w:val="00765DA3"/>
    <w:rsid w:val="00766EFF"/>
    <w:rsid w:val="0076714E"/>
    <w:rsid w:val="00767FCC"/>
    <w:rsid w:val="00770B52"/>
    <w:rsid w:val="007832D3"/>
    <w:rsid w:val="00783E1D"/>
    <w:rsid w:val="00786D3A"/>
    <w:rsid w:val="00792044"/>
    <w:rsid w:val="007926C8"/>
    <w:rsid w:val="00794526"/>
    <w:rsid w:val="00797B97"/>
    <w:rsid w:val="007A27FB"/>
    <w:rsid w:val="007A28E0"/>
    <w:rsid w:val="007A5026"/>
    <w:rsid w:val="007A558E"/>
    <w:rsid w:val="007B1278"/>
    <w:rsid w:val="007B5B52"/>
    <w:rsid w:val="007B6391"/>
    <w:rsid w:val="007C0F80"/>
    <w:rsid w:val="007C4A03"/>
    <w:rsid w:val="007D399D"/>
    <w:rsid w:val="007D46AF"/>
    <w:rsid w:val="007E0144"/>
    <w:rsid w:val="007E1208"/>
    <w:rsid w:val="007E1542"/>
    <w:rsid w:val="007F46B9"/>
    <w:rsid w:val="00800D13"/>
    <w:rsid w:val="00806E01"/>
    <w:rsid w:val="00812442"/>
    <w:rsid w:val="00813640"/>
    <w:rsid w:val="0081626F"/>
    <w:rsid w:val="00820E60"/>
    <w:rsid w:val="00823F6B"/>
    <w:rsid w:val="00824849"/>
    <w:rsid w:val="00831CB9"/>
    <w:rsid w:val="00833031"/>
    <w:rsid w:val="00836BD4"/>
    <w:rsid w:val="00837B4A"/>
    <w:rsid w:val="00841241"/>
    <w:rsid w:val="00851F2D"/>
    <w:rsid w:val="008530E2"/>
    <w:rsid w:val="008574D1"/>
    <w:rsid w:val="00860A9F"/>
    <w:rsid w:val="008645AF"/>
    <w:rsid w:val="00864749"/>
    <w:rsid w:val="00874BA9"/>
    <w:rsid w:val="0087583F"/>
    <w:rsid w:val="00877B1E"/>
    <w:rsid w:val="00890003"/>
    <w:rsid w:val="00893201"/>
    <w:rsid w:val="0089554C"/>
    <w:rsid w:val="008968AD"/>
    <w:rsid w:val="00897282"/>
    <w:rsid w:val="00897C2B"/>
    <w:rsid w:val="008A05E3"/>
    <w:rsid w:val="008A116C"/>
    <w:rsid w:val="008A46EB"/>
    <w:rsid w:val="008A60EB"/>
    <w:rsid w:val="008A7D39"/>
    <w:rsid w:val="008B1B19"/>
    <w:rsid w:val="008B680A"/>
    <w:rsid w:val="008C0D14"/>
    <w:rsid w:val="008C336B"/>
    <w:rsid w:val="008C4E85"/>
    <w:rsid w:val="008D19C9"/>
    <w:rsid w:val="008D291E"/>
    <w:rsid w:val="008D302C"/>
    <w:rsid w:val="008D376C"/>
    <w:rsid w:val="008D57D1"/>
    <w:rsid w:val="008D62C7"/>
    <w:rsid w:val="008E10AD"/>
    <w:rsid w:val="008E1C46"/>
    <w:rsid w:val="008E3723"/>
    <w:rsid w:val="008E651D"/>
    <w:rsid w:val="008E72E4"/>
    <w:rsid w:val="008F23F9"/>
    <w:rsid w:val="008F37D6"/>
    <w:rsid w:val="00900D71"/>
    <w:rsid w:val="009068A5"/>
    <w:rsid w:val="00911A47"/>
    <w:rsid w:val="00917AFC"/>
    <w:rsid w:val="00927F38"/>
    <w:rsid w:val="00930856"/>
    <w:rsid w:val="009319F8"/>
    <w:rsid w:val="00931A2F"/>
    <w:rsid w:val="00936717"/>
    <w:rsid w:val="009405BE"/>
    <w:rsid w:val="00941BCC"/>
    <w:rsid w:val="00942DB7"/>
    <w:rsid w:val="009453F7"/>
    <w:rsid w:val="00947DE5"/>
    <w:rsid w:val="00952563"/>
    <w:rsid w:val="009549C2"/>
    <w:rsid w:val="00955AE6"/>
    <w:rsid w:val="00962EAA"/>
    <w:rsid w:val="009630F5"/>
    <w:rsid w:val="00974AAA"/>
    <w:rsid w:val="00976BE0"/>
    <w:rsid w:val="00976CBF"/>
    <w:rsid w:val="0098283B"/>
    <w:rsid w:val="0099204A"/>
    <w:rsid w:val="00992E02"/>
    <w:rsid w:val="00992E5A"/>
    <w:rsid w:val="009A24AB"/>
    <w:rsid w:val="009A31E6"/>
    <w:rsid w:val="009A4A49"/>
    <w:rsid w:val="009A75AA"/>
    <w:rsid w:val="009B0FD4"/>
    <w:rsid w:val="009B4EE7"/>
    <w:rsid w:val="009B6D70"/>
    <w:rsid w:val="009B7CF9"/>
    <w:rsid w:val="009C1E81"/>
    <w:rsid w:val="009C36CF"/>
    <w:rsid w:val="009C4FF9"/>
    <w:rsid w:val="009C6805"/>
    <w:rsid w:val="009D012E"/>
    <w:rsid w:val="009D22E2"/>
    <w:rsid w:val="009D4D99"/>
    <w:rsid w:val="009E61FA"/>
    <w:rsid w:val="009F10CB"/>
    <w:rsid w:val="009F11C3"/>
    <w:rsid w:val="009F535C"/>
    <w:rsid w:val="00A0081C"/>
    <w:rsid w:val="00A071AD"/>
    <w:rsid w:val="00A07C6F"/>
    <w:rsid w:val="00A127B5"/>
    <w:rsid w:val="00A141AF"/>
    <w:rsid w:val="00A176B2"/>
    <w:rsid w:val="00A219DA"/>
    <w:rsid w:val="00A22E51"/>
    <w:rsid w:val="00A25FE3"/>
    <w:rsid w:val="00A32570"/>
    <w:rsid w:val="00A332CF"/>
    <w:rsid w:val="00A42337"/>
    <w:rsid w:val="00A4490D"/>
    <w:rsid w:val="00A44C26"/>
    <w:rsid w:val="00A454C3"/>
    <w:rsid w:val="00A455F2"/>
    <w:rsid w:val="00A46BF1"/>
    <w:rsid w:val="00A540F2"/>
    <w:rsid w:val="00A6276F"/>
    <w:rsid w:val="00A71BE7"/>
    <w:rsid w:val="00A72A3F"/>
    <w:rsid w:val="00A73AEC"/>
    <w:rsid w:val="00A75661"/>
    <w:rsid w:val="00A77247"/>
    <w:rsid w:val="00A81E78"/>
    <w:rsid w:val="00A830A2"/>
    <w:rsid w:val="00A83943"/>
    <w:rsid w:val="00A860AB"/>
    <w:rsid w:val="00A9346F"/>
    <w:rsid w:val="00A946B1"/>
    <w:rsid w:val="00A9472C"/>
    <w:rsid w:val="00AA0890"/>
    <w:rsid w:val="00AA0AF2"/>
    <w:rsid w:val="00AA3FB9"/>
    <w:rsid w:val="00AA44AE"/>
    <w:rsid w:val="00AA5572"/>
    <w:rsid w:val="00AB02DD"/>
    <w:rsid w:val="00AB4A18"/>
    <w:rsid w:val="00AB580C"/>
    <w:rsid w:val="00AB5B8B"/>
    <w:rsid w:val="00AB6281"/>
    <w:rsid w:val="00AB63D2"/>
    <w:rsid w:val="00AC5B4F"/>
    <w:rsid w:val="00AC5ED2"/>
    <w:rsid w:val="00AD0979"/>
    <w:rsid w:val="00AD3E5D"/>
    <w:rsid w:val="00AD5BAC"/>
    <w:rsid w:val="00AE05C3"/>
    <w:rsid w:val="00AE0DC5"/>
    <w:rsid w:val="00AE3DD5"/>
    <w:rsid w:val="00AE6254"/>
    <w:rsid w:val="00AF110B"/>
    <w:rsid w:val="00AF3AB7"/>
    <w:rsid w:val="00B069BD"/>
    <w:rsid w:val="00B16603"/>
    <w:rsid w:val="00B16F13"/>
    <w:rsid w:val="00B23236"/>
    <w:rsid w:val="00B267C7"/>
    <w:rsid w:val="00B3291D"/>
    <w:rsid w:val="00B40885"/>
    <w:rsid w:val="00B4270D"/>
    <w:rsid w:val="00B4292E"/>
    <w:rsid w:val="00B429EE"/>
    <w:rsid w:val="00B42A6E"/>
    <w:rsid w:val="00B45B68"/>
    <w:rsid w:val="00B511D5"/>
    <w:rsid w:val="00B57EA3"/>
    <w:rsid w:val="00B72A3A"/>
    <w:rsid w:val="00B72E2F"/>
    <w:rsid w:val="00B752C5"/>
    <w:rsid w:val="00B762FC"/>
    <w:rsid w:val="00B77460"/>
    <w:rsid w:val="00B8008F"/>
    <w:rsid w:val="00B8042B"/>
    <w:rsid w:val="00B84D55"/>
    <w:rsid w:val="00B84F2D"/>
    <w:rsid w:val="00B91F47"/>
    <w:rsid w:val="00B92D9B"/>
    <w:rsid w:val="00B96066"/>
    <w:rsid w:val="00B9676B"/>
    <w:rsid w:val="00BA16E4"/>
    <w:rsid w:val="00BA71E5"/>
    <w:rsid w:val="00BA7382"/>
    <w:rsid w:val="00BB26F4"/>
    <w:rsid w:val="00BB31D1"/>
    <w:rsid w:val="00BC0416"/>
    <w:rsid w:val="00BD3761"/>
    <w:rsid w:val="00BD385B"/>
    <w:rsid w:val="00BD4A12"/>
    <w:rsid w:val="00BE0331"/>
    <w:rsid w:val="00BE226D"/>
    <w:rsid w:val="00BE3F2B"/>
    <w:rsid w:val="00BE5FED"/>
    <w:rsid w:val="00BE6EE6"/>
    <w:rsid w:val="00BE748B"/>
    <w:rsid w:val="00BF4902"/>
    <w:rsid w:val="00BF5760"/>
    <w:rsid w:val="00BF7600"/>
    <w:rsid w:val="00C016A6"/>
    <w:rsid w:val="00C05645"/>
    <w:rsid w:val="00C143CD"/>
    <w:rsid w:val="00C167BD"/>
    <w:rsid w:val="00C213B3"/>
    <w:rsid w:val="00C213DD"/>
    <w:rsid w:val="00C236AC"/>
    <w:rsid w:val="00C2524D"/>
    <w:rsid w:val="00C2527F"/>
    <w:rsid w:val="00C25924"/>
    <w:rsid w:val="00C25A58"/>
    <w:rsid w:val="00C31B92"/>
    <w:rsid w:val="00C32B6F"/>
    <w:rsid w:val="00C3606F"/>
    <w:rsid w:val="00C375B1"/>
    <w:rsid w:val="00C453E9"/>
    <w:rsid w:val="00C45C4A"/>
    <w:rsid w:val="00C57850"/>
    <w:rsid w:val="00C674BC"/>
    <w:rsid w:val="00C76D60"/>
    <w:rsid w:val="00C85802"/>
    <w:rsid w:val="00C85ECC"/>
    <w:rsid w:val="00C8687C"/>
    <w:rsid w:val="00C908C3"/>
    <w:rsid w:val="00CA17EE"/>
    <w:rsid w:val="00CA404C"/>
    <w:rsid w:val="00CA60D7"/>
    <w:rsid w:val="00CA6754"/>
    <w:rsid w:val="00CB032C"/>
    <w:rsid w:val="00CC3F6F"/>
    <w:rsid w:val="00CC4F71"/>
    <w:rsid w:val="00CC5574"/>
    <w:rsid w:val="00CD3134"/>
    <w:rsid w:val="00CD3831"/>
    <w:rsid w:val="00CE175B"/>
    <w:rsid w:val="00CE2D9D"/>
    <w:rsid w:val="00CE3A49"/>
    <w:rsid w:val="00CE4F4F"/>
    <w:rsid w:val="00CF0E08"/>
    <w:rsid w:val="00CF5333"/>
    <w:rsid w:val="00CF7123"/>
    <w:rsid w:val="00D01199"/>
    <w:rsid w:val="00D01B7A"/>
    <w:rsid w:val="00D0618D"/>
    <w:rsid w:val="00D06552"/>
    <w:rsid w:val="00D06B1F"/>
    <w:rsid w:val="00D11CD6"/>
    <w:rsid w:val="00D133C6"/>
    <w:rsid w:val="00D17334"/>
    <w:rsid w:val="00D17A28"/>
    <w:rsid w:val="00D20FEB"/>
    <w:rsid w:val="00D217DB"/>
    <w:rsid w:val="00D250AF"/>
    <w:rsid w:val="00D26491"/>
    <w:rsid w:val="00D26B8B"/>
    <w:rsid w:val="00D30393"/>
    <w:rsid w:val="00D322DA"/>
    <w:rsid w:val="00D33CBE"/>
    <w:rsid w:val="00D33EE3"/>
    <w:rsid w:val="00D35A92"/>
    <w:rsid w:val="00D4182C"/>
    <w:rsid w:val="00D42C66"/>
    <w:rsid w:val="00D4400C"/>
    <w:rsid w:val="00D47AF4"/>
    <w:rsid w:val="00D539FC"/>
    <w:rsid w:val="00D546F8"/>
    <w:rsid w:val="00D63361"/>
    <w:rsid w:val="00D6346C"/>
    <w:rsid w:val="00D66BB9"/>
    <w:rsid w:val="00D727FD"/>
    <w:rsid w:val="00D741F0"/>
    <w:rsid w:val="00D74643"/>
    <w:rsid w:val="00D7591F"/>
    <w:rsid w:val="00D77AAC"/>
    <w:rsid w:val="00D87216"/>
    <w:rsid w:val="00D907E8"/>
    <w:rsid w:val="00D92553"/>
    <w:rsid w:val="00D96E35"/>
    <w:rsid w:val="00DA70C1"/>
    <w:rsid w:val="00DB4F24"/>
    <w:rsid w:val="00DB50E1"/>
    <w:rsid w:val="00DB6502"/>
    <w:rsid w:val="00DB695F"/>
    <w:rsid w:val="00DB69D2"/>
    <w:rsid w:val="00DC126C"/>
    <w:rsid w:val="00DC1E22"/>
    <w:rsid w:val="00DC5B31"/>
    <w:rsid w:val="00DC78ED"/>
    <w:rsid w:val="00DD0BD8"/>
    <w:rsid w:val="00DD5A56"/>
    <w:rsid w:val="00DE0F6B"/>
    <w:rsid w:val="00DE302D"/>
    <w:rsid w:val="00DE45A2"/>
    <w:rsid w:val="00DE621A"/>
    <w:rsid w:val="00DF070B"/>
    <w:rsid w:val="00DF50EE"/>
    <w:rsid w:val="00E035B1"/>
    <w:rsid w:val="00E03B04"/>
    <w:rsid w:val="00E03D4C"/>
    <w:rsid w:val="00E0572D"/>
    <w:rsid w:val="00E11AE6"/>
    <w:rsid w:val="00E17C69"/>
    <w:rsid w:val="00E25BA4"/>
    <w:rsid w:val="00E30BA4"/>
    <w:rsid w:val="00E32E3C"/>
    <w:rsid w:val="00E42C87"/>
    <w:rsid w:val="00E42F4A"/>
    <w:rsid w:val="00E4405A"/>
    <w:rsid w:val="00E44393"/>
    <w:rsid w:val="00E466B4"/>
    <w:rsid w:val="00E51B8A"/>
    <w:rsid w:val="00E6669A"/>
    <w:rsid w:val="00E7068F"/>
    <w:rsid w:val="00E74F9D"/>
    <w:rsid w:val="00E75EDF"/>
    <w:rsid w:val="00E84100"/>
    <w:rsid w:val="00E84D96"/>
    <w:rsid w:val="00E918A2"/>
    <w:rsid w:val="00E96938"/>
    <w:rsid w:val="00E97629"/>
    <w:rsid w:val="00EA0971"/>
    <w:rsid w:val="00EA5932"/>
    <w:rsid w:val="00EB0293"/>
    <w:rsid w:val="00EB2027"/>
    <w:rsid w:val="00EB33EB"/>
    <w:rsid w:val="00EB5AC8"/>
    <w:rsid w:val="00EB5C65"/>
    <w:rsid w:val="00EB5E75"/>
    <w:rsid w:val="00EC2D35"/>
    <w:rsid w:val="00EC41E7"/>
    <w:rsid w:val="00EC594D"/>
    <w:rsid w:val="00ED2B88"/>
    <w:rsid w:val="00EE030A"/>
    <w:rsid w:val="00EE0A4D"/>
    <w:rsid w:val="00EE1A31"/>
    <w:rsid w:val="00EE72BF"/>
    <w:rsid w:val="00EF6395"/>
    <w:rsid w:val="00EF6F40"/>
    <w:rsid w:val="00EF71DE"/>
    <w:rsid w:val="00EF73CC"/>
    <w:rsid w:val="00F03AAF"/>
    <w:rsid w:val="00F15586"/>
    <w:rsid w:val="00F163B0"/>
    <w:rsid w:val="00F24AA6"/>
    <w:rsid w:val="00F26470"/>
    <w:rsid w:val="00F31A5A"/>
    <w:rsid w:val="00F324B1"/>
    <w:rsid w:val="00F336C7"/>
    <w:rsid w:val="00F36E31"/>
    <w:rsid w:val="00F378C4"/>
    <w:rsid w:val="00F37C3C"/>
    <w:rsid w:val="00F45127"/>
    <w:rsid w:val="00F475BC"/>
    <w:rsid w:val="00F47EE5"/>
    <w:rsid w:val="00F61A26"/>
    <w:rsid w:val="00F63E98"/>
    <w:rsid w:val="00F80A7A"/>
    <w:rsid w:val="00F80F17"/>
    <w:rsid w:val="00F81CE7"/>
    <w:rsid w:val="00F83FC2"/>
    <w:rsid w:val="00F851B5"/>
    <w:rsid w:val="00F860A0"/>
    <w:rsid w:val="00F934D4"/>
    <w:rsid w:val="00F93ADA"/>
    <w:rsid w:val="00F93B46"/>
    <w:rsid w:val="00FA151E"/>
    <w:rsid w:val="00FA1DD1"/>
    <w:rsid w:val="00FA5E65"/>
    <w:rsid w:val="00FB3990"/>
    <w:rsid w:val="00FC5143"/>
    <w:rsid w:val="00FC567D"/>
    <w:rsid w:val="00FC6052"/>
    <w:rsid w:val="00FC6BE5"/>
    <w:rsid w:val="00FC6EB5"/>
    <w:rsid w:val="00FC7D86"/>
    <w:rsid w:val="00FD10C2"/>
    <w:rsid w:val="00FD57DA"/>
    <w:rsid w:val="00FE0492"/>
    <w:rsid w:val="00FE468D"/>
    <w:rsid w:val="00FE51DB"/>
    <w:rsid w:val="00FE6F9E"/>
    <w:rsid w:val="00FF5C10"/>
    <w:rsid w:val="00FF6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E5C47"/>
  <w15:docId w15:val="{7F679457-ED00-427A-A3B9-C02C7368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492"/>
    <w:pPr>
      <w:spacing w:after="0" w:line="240" w:lineRule="auto"/>
    </w:pPr>
    <w:rPr>
      <w:rFonts w:ascii="Calibri" w:hAnsi="Calibri" w:cs="Times New Roman"/>
    </w:rPr>
  </w:style>
  <w:style w:type="paragraph" w:styleId="Heading1">
    <w:name w:val="heading 1"/>
    <w:basedOn w:val="Normal"/>
    <w:next w:val="Normal"/>
    <w:link w:val="Heading1Char"/>
    <w:qFormat/>
    <w:rsid w:val="005B4982"/>
    <w:pPr>
      <w:keepNext/>
      <w:outlineLvl w:val="0"/>
    </w:pPr>
    <w:rPr>
      <w:rFonts w:ascii="Arial" w:eastAsia="Times New Roman" w:hAnsi="Arial"/>
      <w:b/>
      <w:bCs/>
      <w:szCs w:val="24"/>
    </w:rPr>
  </w:style>
  <w:style w:type="paragraph" w:styleId="Heading2">
    <w:name w:val="heading 2"/>
    <w:basedOn w:val="Normal"/>
    <w:next w:val="Normal"/>
    <w:link w:val="Heading2Char"/>
    <w:uiPriority w:val="9"/>
    <w:semiHidden/>
    <w:unhideWhenUsed/>
    <w:qFormat/>
    <w:rsid w:val="00E11AE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46F7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46F7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400C"/>
    <w:rPr>
      <w:color w:val="0563C1" w:themeColor="hyperlink"/>
      <w:u w:val="single"/>
    </w:rPr>
  </w:style>
  <w:style w:type="paragraph" w:styleId="Header">
    <w:name w:val="header"/>
    <w:basedOn w:val="Normal"/>
    <w:link w:val="HeaderChar"/>
    <w:uiPriority w:val="99"/>
    <w:unhideWhenUsed/>
    <w:rsid w:val="00B267C7"/>
    <w:pPr>
      <w:tabs>
        <w:tab w:val="center" w:pos="4513"/>
        <w:tab w:val="right" w:pos="9026"/>
      </w:tabs>
    </w:pPr>
  </w:style>
  <w:style w:type="character" w:customStyle="1" w:styleId="HeaderChar">
    <w:name w:val="Header Char"/>
    <w:basedOn w:val="DefaultParagraphFont"/>
    <w:link w:val="Header"/>
    <w:uiPriority w:val="99"/>
    <w:rsid w:val="00B267C7"/>
    <w:rPr>
      <w:rFonts w:ascii="Calibri" w:hAnsi="Calibri" w:cs="Times New Roman"/>
    </w:rPr>
  </w:style>
  <w:style w:type="paragraph" w:styleId="Footer">
    <w:name w:val="footer"/>
    <w:basedOn w:val="Normal"/>
    <w:link w:val="FooterChar"/>
    <w:uiPriority w:val="99"/>
    <w:unhideWhenUsed/>
    <w:rsid w:val="00B267C7"/>
    <w:pPr>
      <w:tabs>
        <w:tab w:val="center" w:pos="4513"/>
        <w:tab w:val="right" w:pos="9026"/>
      </w:tabs>
    </w:pPr>
  </w:style>
  <w:style w:type="character" w:customStyle="1" w:styleId="FooterChar">
    <w:name w:val="Footer Char"/>
    <w:basedOn w:val="DefaultParagraphFont"/>
    <w:link w:val="Footer"/>
    <w:uiPriority w:val="99"/>
    <w:rsid w:val="00B267C7"/>
    <w:rPr>
      <w:rFonts w:ascii="Calibri" w:hAnsi="Calibri" w:cs="Times New Roman"/>
    </w:rPr>
  </w:style>
  <w:style w:type="paragraph" w:styleId="BalloonText">
    <w:name w:val="Balloon Text"/>
    <w:basedOn w:val="Normal"/>
    <w:link w:val="BalloonTextChar"/>
    <w:uiPriority w:val="99"/>
    <w:semiHidden/>
    <w:unhideWhenUsed/>
    <w:rsid w:val="00B267C7"/>
    <w:rPr>
      <w:rFonts w:ascii="Tahoma" w:hAnsi="Tahoma" w:cs="Tahoma"/>
      <w:sz w:val="16"/>
      <w:szCs w:val="16"/>
    </w:rPr>
  </w:style>
  <w:style w:type="character" w:customStyle="1" w:styleId="BalloonTextChar">
    <w:name w:val="Balloon Text Char"/>
    <w:basedOn w:val="DefaultParagraphFont"/>
    <w:link w:val="BalloonText"/>
    <w:uiPriority w:val="99"/>
    <w:semiHidden/>
    <w:rsid w:val="00B267C7"/>
    <w:rPr>
      <w:rFonts w:ascii="Tahoma" w:hAnsi="Tahoma" w:cs="Tahoma"/>
      <w:sz w:val="16"/>
      <w:szCs w:val="16"/>
    </w:rPr>
  </w:style>
  <w:style w:type="character" w:customStyle="1" w:styleId="Heading1Char">
    <w:name w:val="Heading 1 Char"/>
    <w:basedOn w:val="DefaultParagraphFont"/>
    <w:link w:val="Heading1"/>
    <w:qFormat/>
    <w:rsid w:val="005B4982"/>
    <w:rPr>
      <w:rFonts w:ascii="Arial" w:eastAsia="Times New Roman" w:hAnsi="Arial" w:cs="Times New Roman"/>
      <w:b/>
      <w:bCs/>
      <w:szCs w:val="24"/>
    </w:rPr>
  </w:style>
  <w:style w:type="paragraph" w:styleId="BlockText">
    <w:name w:val="Block Text"/>
    <w:basedOn w:val="Normal"/>
    <w:semiHidden/>
    <w:rsid w:val="005B4982"/>
    <w:pPr>
      <w:tabs>
        <w:tab w:val="left" w:pos="540"/>
      </w:tabs>
      <w:spacing w:line="360" w:lineRule="auto"/>
      <w:ind w:left="540" w:right="242" w:hanging="540"/>
      <w:jc w:val="both"/>
    </w:pPr>
    <w:rPr>
      <w:rFonts w:ascii="Arial" w:eastAsia="Times New Roman" w:hAnsi="Arial" w:cs="Arial"/>
      <w:sz w:val="24"/>
      <w:szCs w:val="24"/>
      <w:lang w:val="en-GB"/>
    </w:rPr>
  </w:style>
  <w:style w:type="paragraph" w:styleId="ListParagraph">
    <w:name w:val="List Paragraph"/>
    <w:aliases w:val="Indent 1,List Paragraph1,1st level - Bullet List Paragraph,Lettre d'introduction,Paragrafo elenco,Resume Title,Bullet list,C-Change,Indent Paragraph"/>
    <w:basedOn w:val="Normal"/>
    <w:link w:val="ListParagraphChar"/>
    <w:uiPriority w:val="34"/>
    <w:qFormat/>
    <w:rsid w:val="009453F7"/>
    <w:pPr>
      <w:spacing w:after="200" w:line="276" w:lineRule="auto"/>
      <w:ind w:left="720"/>
      <w:contextualSpacing/>
    </w:pPr>
    <w:rPr>
      <w:rFonts w:asciiTheme="minorHAnsi" w:hAnsiTheme="minorHAnsi" w:cstheme="minorBidi"/>
      <w:lang w:val="en-ZA"/>
    </w:rPr>
  </w:style>
  <w:style w:type="table" w:styleId="TableGrid">
    <w:name w:val="Table Grid"/>
    <w:basedOn w:val="TableNormal"/>
    <w:uiPriority w:val="39"/>
    <w:rsid w:val="001D0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33CC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3-Accent2">
    <w:name w:val="Grid Table 3 Accent 2"/>
    <w:basedOn w:val="TableNormal"/>
    <w:uiPriority w:val="48"/>
    <w:rsid w:val="00033CC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2-Accent2">
    <w:name w:val="Grid Table 2 Accent 2"/>
    <w:basedOn w:val="TableNormal"/>
    <w:uiPriority w:val="47"/>
    <w:rsid w:val="00033CC6"/>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DF50EE"/>
    <w:rPr>
      <w:sz w:val="16"/>
      <w:szCs w:val="16"/>
    </w:rPr>
  </w:style>
  <w:style w:type="paragraph" w:styleId="CommentText">
    <w:name w:val="annotation text"/>
    <w:basedOn w:val="Normal"/>
    <w:link w:val="CommentTextChar"/>
    <w:uiPriority w:val="99"/>
    <w:unhideWhenUsed/>
    <w:rsid w:val="00DF50EE"/>
    <w:rPr>
      <w:sz w:val="20"/>
      <w:szCs w:val="20"/>
    </w:rPr>
  </w:style>
  <w:style w:type="character" w:customStyle="1" w:styleId="CommentTextChar">
    <w:name w:val="Comment Text Char"/>
    <w:basedOn w:val="DefaultParagraphFont"/>
    <w:link w:val="CommentText"/>
    <w:uiPriority w:val="99"/>
    <w:rsid w:val="00DF50EE"/>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F50EE"/>
    <w:rPr>
      <w:b/>
      <w:bCs/>
    </w:rPr>
  </w:style>
  <w:style w:type="character" w:customStyle="1" w:styleId="CommentSubjectChar">
    <w:name w:val="Comment Subject Char"/>
    <w:basedOn w:val="CommentTextChar"/>
    <w:link w:val="CommentSubject"/>
    <w:uiPriority w:val="99"/>
    <w:semiHidden/>
    <w:rsid w:val="00DF50EE"/>
    <w:rPr>
      <w:rFonts w:ascii="Calibri" w:hAnsi="Calibri" w:cs="Times New Roman"/>
      <w:b/>
      <w:bCs/>
      <w:sz w:val="20"/>
      <w:szCs w:val="20"/>
    </w:rPr>
  </w:style>
  <w:style w:type="paragraph" w:customStyle="1" w:styleId="Default">
    <w:name w:val="Default"/>
    <w:rsid w:val="00B16F13"/>
    <w:pPr>
      <w:autoSpaceDE w:val="0"/>
      <w:autoSpaceDN w:val="0"/>
      <w:adjustRightInd w:val="0"/>
      <w:spacing w:after="0" w:line="240" w:lineRule="auto"/>
    </w:pPr>
    <w:rPr>
      <w:rFonts w:ascii="Arial" w:eastAsia="Times New Roman" w:hAnsi="Arial" w:cs="Arial"/>
      <w:color w:val="000000"/>
      <w:sz w:val="24"/>
      <w:szCs w:val="24"/>
    </w:rPr>
  </w:style>
  <w:style w:type="character" w:styleId="FollowedHyperlink">
    <w:name w:val="FollowedHyperlink"/>
    <w:basedOn w:val="DefaultParagraphFont"/>
    <w:uiPriority w:val="99"/>
    <w:semiHidden/>
    <w:unhideWhenUsed/>
    <w:rsid w:val="00D87216"/>
    <w:rPr>
      <w:color w:val="954F72" w:themeColor="followedHyperlink"/>
      <w:u w:val="single"/>
    </w:rPr>
  </w:style>
  <w:style w:type="character" w:customStyle="1" w:styleId="Heading2Char">
    <w:name w:val="Heading 2 Char"/>
    <w:basedOn w:val="DefaultParagraphFont"/>
    <w:link w:val="Heading2"/>
    <w:uiPriority w:val="9"/>
    <w:semiHidden/>
    <w:rsid w:val="00E11AE6"/>
    <w:rPr>
      <w:rFonts w:asciiTheme="majorHAnsi" w:eastAsiaTheme="majorEastAsia" w:hAnsiTheme="majorHAnsi" w:cstheme="majorBidi"/>
      <w:color w:val="2E74B5" w:themeColor="accent1" w:themeShade="BF"/>
      <w:sz w:val="26"/>
      <w:szCs w:val="26"/>
    </w:rPr>
  </w:style>
  <w:style w:type="paragraph" w:customStyle="1" w:styleId="Normal1">
    <w:name w:val="Normal1"/>
    <w:basedOn w:val="Normal"/>
    <w:rsid w:val="00E11AE6"/>
    <w:pPr>
      <w:spacing w:before="120" w:after="120"/>
      <w:jc w:val="both"/>
    </w:pPr>
    <w:rPr>
      <w:rFonts w:ascii="Arial" w:eastAsia="Times New Roman" w:hAnsi="Arial" w:cs="Arial"/>
      <w:sz w:val="24"/>
      <w:szCs w:val="24"/>
      <w:lang w:val="en-GB"/>
    </w:rPr>
  </w:style>
  <w:style w:type="paragraph" w:styleId="BodyText2">
    <w:name w:val="Body Text 2"/>
    <w:basedOn w:val="Normal"/>
    <w:link w:val="BodyText2Char"/>
    <w:rsid w:val="00E11AE6"/>
    <w:pPr>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E11AE6"/>
    <w:rPr>
      <w:rFonts w:ascii="Times New Roman" w:eastAsia="Times New Roman" w:hAnsi="Times New Roman" w:cs="Times New Roman"/>
      <w:sz w:val="24"/>
      <w:szCs w:val="20"/>
    </w:rPr>
  </w:style>
  <w:style w:type="character" w:customStyle="1" w:styleId="ListParagraphChar">
    <w:name w:val="List Paragraph Char"/>
    <w:aliases w:val="Indent 1 Char,List Paragraph1 Char,1st level - Bullet List Paragraph Char,Lettre d'introduction Char,Paragrafo elenco Char,Resume Title Char,Bullet list Char,C-Change Char,Indent Paragraph Char"/>
    <w:basedOn w:val="DefaultParagraphFont"/>
    <w:link w:val="ListParagraph"/>
    <w:uiPriority w:val="34"/>
    <w:rsid w:val="00E11AE6"/>
    <w:rPr>
      <w:lang w:val="en-ZA"/>
    </w:rPr>
  </w:style>
  <w:style w:type="numbering" w:customStyle="1" w:styleId="StyleNumbered1">
    <w:name w:val="Style Numbered1"/>
    <w:basedOn w:val="NoList"/>
    <w:rsid w:val="00605B84"/>
    <w:pPr>
      <w:numPr>
        <w:numId w:val="1"/>
      </w:numPr>
    </w:pPr>
  </w:style>
  <w:style w:type="paragraph" w:styleId="NormalWeb">
    <w:name w:val="Normal (Web)"/>
    <w:basedOn w:val="Normal"/>
    <w:uiPriority w:val="99"/>
    <w:semiHidden/>
    <w:unhideWhenUsed/>
    <w:rsid w:val="002747B2"/>
    <w:pPr>
      <w:spacing w:before="100" w:beforeAutospacing="1" w:after="100" w:afterAutospacing="1"/>
    </w:pPr>
    <w:rPr>
      <w:rFonts w:ascii="Times New Roman" w:eastAsia="Times New Roman" w:hAnsi="Times New Roman"/>
      <w:sz w:val="24"/>
      <w:szCs w:val="24"/>
      <w:lang w:val="en-ZA" w:eastAsia="en-ZA"/>
    </w:rPr>
  </w:style>
  <w:style w:type="character" w:styleId="FootnoteReference">
    <w:name w:val="footnote reference"/>
    <w:basedOn w:val="DefaultParagraphFont"/>
    <w:uiPriority w:val="99"/>
    <w:semiHidden/>
    <w:unhideWhenUsed/>
    <w:rsid w:val="00E96938"/>
    <w:rPr>
      <w:vertAlign w:val="superscript"/>
    </w:rPr>
  </w:style>
  <w:style w:type="character" w:styleId="UnresolvedMention">
    <w:name w:val="Unresolved Mention"/>
    <w:basedOn w:val="DefaultParagraphFont"/>
    <w:uiPriority w:val="99"/>
    <w:semiHidden/>
    <w:unhideWhenUsed/>
    <w:rsid w:val="00341460"/>
    <w:rPr>
      <w:color w:val="605E5C"/>
      <w:shd w:val="clear" w:color="auto" w:fill="E1DFDD"/>
    </w:rPr>
  </w:style>
  <w:style w:type="paragraph" w:styleId="Revision">
    <w:name w:val="Revision"/>
    <w:hidden/>
    <w:uiPriority w:val="99"/>
    <w:semiHidden/>
    <w:rsid w:val="00A77247"/>
    <w:pPr>
      <w:spacing w:after="0" w:line="240" w:lineRule="auto"/>
    </w:pPr>
    <w:rPr>
      <w:rFonts w:ascii="Calibri" w:hAnsi="Calibri" w:cs="Times New Roman"/>
    </w:rPr>
  </w:style>
  <w:style w:type="paragraph" w:styleId="FootnoteText">
    <w:name w:val="footnote text"/>
    <w:basedOn w:val="Normal"/>
    <w:link w:val="FootnoteTextChar"/>
    <w:uiPriority w:val="99"/>
    <w:semiHidden/>
    <w:unhideWhenUsed/>
    <w:rsid w:val="00FC5143"/>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C5143"/>
    <w:rPr>
      <w:sz w:val="20"/>
      <w:szCs w:val="20"/>
    </w:rPr>
  </w:style>
  <w:style w:type="character" w:customStyle="1" w:styleId="Heading4Char">
    <w:name w:val="Heading 4 Char"/>
    <w:basedOn w:val="DefaultParagraphFont"/>
    <w:link w:val="Heading4"/>
    <w:uiPriority w:val="9"/>
    <w:semiHidden/>
    <w:rsid w:val="00346F7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346F78"/>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346F78"/>
    <w:rPr>
      <w:b/>
      <w:bCs/>
    </w:rPr>
  </w:style>
  <w:style w:type="paragraph" w:styleId="NoSpacing">
    <w:name w:val="No Spacing"/>
    <w:uiPriority w:val="1"/>
    <w:qFormat/>
    <w:rsid w:val="005D58F5"/>
    <w:pPr>
      <w:spacing w:after="0" w:line="240" w:lineRule="auto"/>
    </w:pPr>
    <w:rPr>
      <w:rFonts w:eastAsiaTheme="minorEastAsia"/>
      <w:kern w:val="2"/>
      <w:lang w:val="en-ZA" w:eastAsia="en-Z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74067">
      <w:bodyDiv w:val="1"/>
      <w:marLeft w:val="0"/>
      <w:marRight w:val="0"/>
      <w:marTop w:val="0"/>
      <w:marBottom w:val="0"/>
      <w:divBdr>
        <w:top w:val="none" w:sz="0" w:space="0" w:color="auto"/>
        <w:left w:val="none" w:sz="0" w:space="0" w:color="auto"/>
        <w:bottom w:val="none" w:sz="0" w:space="0" w:color="auto"/>
        <w:right w:val="none" w:sz="0" w:space="0" w:color="auto"/>
      </w:divBdr>
    </w:div>
    <w:div w:id="683092732">
      <w:bodyDiv w:val="1"/>
      <w:marLeft w:val="0"/>
      <w:marRight w:val="0"/>
      <w:marTop w:val="0"/>
      <w:marBottom w:val="0"/>
      <w:divBdr>
        <w:top w:val="none" w:sz="0" w:space="0" w:color="auto"/>
        <w:left w:val="none" w:sz="0" w:space="0" w:color="auto"/>
        <w:bottom w:val="none" w:sz="0" w:space="0" w:color="auto"/>
        <w:right w:val="none" w:sz="0" w:space="0" w:color="auto"/>
      </w:divBdr>
    </w:div>
    <w:div w:id="1016156373">
      <w:bodyDiv w:val="1"/>
      <w:marLeft w:val="0"/>
      <w:marRight w:val="0"/>
      <w:marTop w:val="0"/>
      <w:marBottom w:val="0"/>
      <w:divBdr>
        <w:top w:val="none" w:sz="0" w:space="0" w:color="auto"/>
        <w:left w:val="none" w:sz="0" w:space="0" w:color="auto"/>
        <w:bottom w:val="none" w:sz="0" w:space="0" w:color="auto"/>
        <w:right w:val="none" w:sz="0" w:space="0" w:color="auto"/>
      </w:divBdr>
    </w:div>
    <w:div w:id="1026566208">
      <w:bodyDiv w:val="1"/>
      <w:marLeft w:val="0"/>
      <w:marRight w:val="0"/>
      <w:marTop w:val="0"/>
      <w:marBottom w:val="0"/>
      <w:divBdr>
        <w:top w:val="none" w:sz="0" w:space="0" w:color="auto"/>
        <w:left w:val="none" w:sz="0" w:space="0" w:color="auto"/>
        <w:bottom w:val="none" w:sz="0" w:space="0" w:color="auto"/>
        <w:right w:val="none" w:sz="0" w:space="0" w:color="auto"/>
      </w:divBdr>
    </w:div>
    <w:div w:id="1590892303">
      <w:bodyDiv w:val="1"/>
      <w:marLeft w:val="0"/>
      <w:marRight w:val="0"/>
      <w:marTop w:val="0"/>
      <w:marBottom w:val="0"/>
      <w:divBdr>
        <w:top w:val="none" w:sz="0" w:space="0" w:color="auto"/>
        <w:left w:val="none" w:sz="0" w:space="0" w:color="auto"/>
        <w:bottom w:val="none" w:sz="0" w:space="0" w:color="auto"/>
        <w:right w:val="none" w:sz="0" w:space="0" w:color="auto"/>
      </w:divBdr>
    </w:div>
    <w:div w:id="1745371199">
      <w:bodyDiv w:val="1"/>
      <w:marLeft w:val="0"/>
      <w:marRight w:val="0"/>
      <w:marTop w:val="0"/>
      <w:marBottom w:val="0"/>
      <w:divBdr>
        <w:top w:val="none" w:sz="0" w:space="0" w:color="auto"/>
        <w:left w:val="none" w:sz="0" w:space="0" w:color="auto"/>
        <w:bottom w:val="none" w:sz="0" w:space="0" w:color="auto"/>
        <w:right w:val="none" w:sz="0" w:space="0" w:color="auto"/>
      </w:divBdr>
    </w:div>
    <w:div w:id="20218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sanac.org.z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20rfq@sanac.or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A017FA53759D4CB6B04DACA27C5207" ma:contentTypeVersion="14" ma:contentTypeDescription="Create a new document." ma:contentTypeScope="" ma:versionID="209c3e58b8ba08d6ccdd0261882c6ab1">
  <xsd:schema xmlns:xsd="http://www.w3.org/2001/XMLSchema" xmlns:xs="http://www.w3.org/2001/XMLSchema" xmlns:p="http://schemas.microsoft.com/office/2006/metadata/properties" xmlns:ns2="1be7b82e-0b59-419b-a88b-c727cb31cdf5" xmlns:ns3="7235f0ae-fdc0-4758-970a-bf66b2729797" targetNamespace="http://schemas.microsoft.com/office/2006/metadata/properties" ma:root="true" ma:fieldsID="4aa93034a0a4c9a5808b384997df6b6d" ns2:_="" ns3:_="">
    <xsd:import namespace="1be7b82e-0b59-419b-a88b-c727cb31cdf5"/>
    <xsd:import namespace="7235f0ae-fdc0-4758-970a-bf66b27297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7b82e-0b59-419b-a88b-c727cb31cd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37ef79c-ca7d-49f5-aee1-2ff41a616c8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35f0ae-fdc0-4758-970a-bf66b27297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70bc584-632e-4f81-9192-b4cbbc64a008}" ma:internalName="TaxCatchAll" ma:showField="CatchAllData" ma:web="7235f0ae-fdc0-4758-970a-bf66b27297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35f0ae-fdc0-4758-970a-bf66b2729797"/>
    <lcf76f155ced4ddcb4097134ff3c332f xmlns="1be7b82e-0b59-419b-a88b-c727cb31cd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136C-B18A-4C05-8D58-63C0EDEEF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7b82e-0b59-419b-a88b-c727cb31cdf5"/>
    <ds:schemaRef ds:uri="7235f0ae-fdc0-4758-970a-bf66b2729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FAC70-3C36-4723-A193-5ED7CC32BEC3}">
  <ds:schemaRefs>
    <ds:schemaRef ds:uri="http://schemas.microsoft.com/office/2006/metadata/properties"/>
    <ds:schemaRef ds:uri="http://schemas.microsoft.com/office/infopath/2007/PartnerControls"/>
    <ds:schemaRef ds:uri="7235f0ae-fdc0-4758-970a-bf66b2729797"/>
    <ds:schemaRef ds:uri="1be7b82e-0b59-419b-a88b-c727cb31cdf5"/>
  </ds:schemaRefs>
</ds:datastoreItem>
</file>

<file path=customXml/itemProps3.xml><?xml version="1.0" encoding="utf-8"?>
<ds:datastoreItem xmlns:ds="http://schemas.openxmlformats.org/officeDocument/2006/customXml" ds:itemID="{5A4FBA92-CB9A-41FF-95B8-0687CE4CE06E}">
  <ds:schemaRefs>
    <ds:schemaRef ds:uri="http://schemas.microsoft.com/sharepoint/v3/contenttype/forms"/>
  </ds:schemaRefs>
</ds:datastoreItem>
</file>

<file path=customXml/itemProps4.xml><?xml version="1.0" encoding="utf-8"?>
<ds:datastoreItem xmlns:ds="http://schemas.openxmlformats.org/officeDocument/2006/customXml" ds:itemID="{537974DF-0946-46B6-8B3F-586D43AD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1261</Words>
  <Characters>7489</Characters>
  <Application>Microsoft Office Word</Application>
  <DocSecurity>0</DocSecurity>
  <Lines>257</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Connie Kganakga</dc:creator>
  <cp:lastModifiedBy>Trudy Tlouana</cp:lastModifiedBy>
  <cp:revision>2</cp:revision>
  <cp:lastPrinted>2025-04-25T06:38:00Z</cp:lastPrinted>
  <dcterms:created xsi:type="dcterms:W3CDTF">2025-10-02T07:07:00Z</dcterms:created>
  <dcterms:modified xsi:type="dcterms:W3CDTF">2025-10-02T07:07:00Z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2025-04-25T06:37:57Z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318dd62c-1615-414d-9599-6012576d07f0</vt:lpwstr>
  </property>
  <property fmtid="{D5CDD505-2E9C-101B-9397-08002B2CF9AE}" pid="8" name="MSIP_Label_7b94a7b8-f06c-4dfe-bdcc-9b548fd58c31_ContentBits">
    <vt:lpwstr>0</vt:lpwstr>
  </property>
  <property fmtid="{D5CDD505-2E9C-101B-9397-08002B2CF9AE}" pid="9" name="ContentTypeId">
    <vt:lpwstr>0x010100D2A017FA53759D4CB6B04DACA27C5207</vt:lpwstr>
  </property>
  <property fmtid="{D5CDD505-2E9C-101B-9397-08002B2CF9AE}" pid="10" name="MediaServiceImageTags">
    <vt:lpwstr/>
  </property>
</Properties>
</file>